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99895" w14:textId="77777777" w:rsidR="007D6604" w:rsidRDefault="007D6604" w:rsidP="007D6604">
      <w:pPr>
        <w:spacing w:after="0"/>
        <w:jc w:val="center"/>
        <w:rPr>
          <w:b/>
          <w:sz w:val="52"/>
          <w:szCs w:val="52"/>
          <w:lang w:val="hr-HR"/>
        </w:rPr>
      </w:pPr>
    </w:p>
    <w:p w14:paraId="254A7C16" w14:textId="77777777" w:rsidR="007D6604" w:rsidRDefault="007D6604" w:rsidP="007D6604">
      <w:pPr>
        <w:spacing w:after="0"/>
        <w:jc w:val="center"/>
        <w:rPr>
          <w:b/>
          <w:sz w:val="52"/>
          <w:szCs w:val="52"/>
          <w:lang w:val="hr-HR"/>
        </w:rPr>
      </w:pPr>
    </w:p>
    <w:p w14:paraId="1990639A" w14:textId="77777777" w:rsidR="007D6604" w:rsidRDefault="007D6604" w:rsidP="007D6604">
      <w:pPr>
        <w:spacing w:after="0"/>
        <w:jc w:val="center"/>
        <w:rPr>
          <w:b/>
          <w:sz w:val="52"/>
          <w:szCs w:val="52"/>
          <w:lang w:val="hr-HR"/>
        </w:rPr>
      </w:pPr>
    </w:p>
    <w:p w14:paraId="53A73287" w14:textId="77777777" w:rsidR="007D6604" w:rsidRDefault="007D6604" w:rsidP="007D6604">
      <w:pPr>
        <w:spacing w:after="0"/>
        <w:jc w:val="center"/>
        <w:rPr>
          <w:b/>
          <w:sz w:val="52"/>
          <w:szCs w:val="52"/>
          <w:lang w:val="hr-HR"/>
        </w:rPr>
      </w:pPr>
    </w:p>
    <w:p w14:paraId="4E2135D4" w14:textId="77777777" w:rsidR="007D6604" w:rsidRDefault="007D6604" w:rsidP="007D6604">
      <w:pPr>
        <w:spacing w:after="0"/>
        <w:jc w:val="center"/>
        <w:rPr>
          <w:b/>
          <w:sz w:val="52"/>
          <w:szCs w:val="52"/>
          <w:lang w:val="hr-HR"/>
        </w:rPr>
      </w:pPr>
    </w:p>
    <w:p w14:paraId="30D6AE92" w14:textId="504A5163" w:rsidR="007D6604" w:rsidRPr="006564E4" w:rsidRDefault="00FA1E5C" w:rsidP="007D6604">
      <w:pPr>
        <w:spacing w:after="0"/>
        <w:jc w:val="center"/>
        <w:rPr>
          <w:b/>
          <w:color w:val="0070C0"/>
          <w:sz w:val="52"/>
          <w:szCs w:val="52"/>
          <w:lang w:val="hr-HR"/>
        </w:rPr>
      </w:pPr>
      <w:r w:rsidRPr="006564E4">
        <w:rPr>
          <w:b/>
          <w:color w:val="0070C0"/>
          <w:sz w:val="52"/>
          <w:szCs w:val="52"/>
          <w:lang w:val="hr-HR"/>
        </w:rPr>
        <w:t xml:space="preserve">GODIŠNJE IZVJEŠĆE O POSLOVANJU ZRAČNE LUKE OSIJEK </w:t>
      </w:r>
    </w:p>
    <w:p w14:paraId="3C2F121B" w14:textId="2665F78D" w:rsidR="007525B7" w:rsidRPr="006564E4" w:rsidRDefault="00FA1E5C" w:rsidP="007D6604">
      <w:pPr>
        <w:spacing w:after="0"/>
        <w:jc w:val="center"/>
        <w:rPr>
          <w:b/>
          <w:color w:val="00B0F0"/>
          <w:sz w:val="52"/>
          <w:szCs w:val="52"/>
          <w:lang w:val="hr-HR"/>
        </w:rPr>
      </w:pPr>
      <w:r w:rsidRPr="006564E4">
        <w:rPr>
          <w:b/>
          <w:color w:val="0070C0"/>
          <w:sz w:val="52"/>
          <w:szCs w:val="52"/>
          <w:lang w:val="hr-HR"/>
        </w:rPr>
        <w:t>ZA 2018. GODINU</w:t>
      </w:r>
    </w:p>
    <w:p w14:paraId="530374F6" w14:textId="77777777" w:rsidR="007D6604" w:rsidRDefault="007D6604" w:rsidP="00FB63CF">
      <w:pPr>
        <w:spacing w:after="0"/>
        <w:rPr>
          <w:lang w:val="hr-HR"/>
        </w:rPr>
      </w:pPr>
    </w:p>
    <w:p w14:paraId="25B37A64" w14:textId="77777777" w:rsidR="007D6604" w:rsidRDefault="007D6604" w:rsidP="00FB63CF">
      <w:pPr>
        <w:spacing w:after="0"/>
        <w:rPr>
          <w:lang w:val="hr-HR"/>
        </w:rPr>
      </w:pPr>
    </w:p>
    <w:p w14:paraId="33B4F08A" w14:textId="77777777" w:rsidR="007D6604" w:rsidRDefault="007D6604" w:rsidP="00FB63CF">
      <w:pPr>
        <w:spacing w:after="0"/>
        <w:rPr>
          <w:lang w:val="hr-HR"/>
        </w:rPr>
      </w:pPr>
    </w:p>
    <w:p w14:paraId="2E4321C9" w14:textId="77777777" w:rsidR="007D6604" w:rsidRDefault="007D6604" w:rsidP="00FB63CF">
      <w:pPr>
        <w:spacing w:after="0"/>
        <w:rPr>
          <w:lang w:val="hr-HR"/>
        </w:rPr>
      </w:pPr>
    </w:p>
    <w:p w14:paraId="5AD7142A" w14:textId="77777777" w:rsidR="007D6604" w:rsidRDefault="007D6604" w:rsidP="00FB63CF">
      <w:pPr>
        <w:spacing w:after="0"/>
        <w:rPr>
          <w:lang w:val="hr-HR"/>
        </w:rPr>
      </w:pPr>
    </w:p>
    <w:p w14:paraId="50C9B9E4" w14:textId="77777777" w:rsidR="007D6604" w:rsidRDefault="007D6604" w:rsidP="00FB63CF">
      <w:pPr>
        <w:spacing w:after="0"/>
        <w:rPr>
          <w:lang w:val="hr-HR"/>
        </w:rPr>
      </w:pPr>
    </w:p>
    <w:p w14:paraId="5B3CCA99" w14:textId="77777777" w:rsidR="007D6604" w:rsidRDefault="007D6604" w:rsidP="00FB63CF">
      <w:pPr>
        <w:spacing w:after="0"/>
        <w:rPr>
          <w:lang w:val="hr-HR"/>
        </w:rPr>
      </w:pPr>
    </w:p>
    <w:p w14:paraId="03CA4026" w14:textId="77777777" w:rsidR="007D6604" w:rsidRDefault="007D6604" w:rsidP="00FB63CF">
      <w:pPr>
        <w:spacing w:after="0"/>
        <w:rPr>
          <w:lang w:val="hr-HR"/>
        </w:rPr>
      </w:pPr>
    </w:p>
    <w:p w14:paraId="34A2E5EB" w14:textId="77777777" w:rsidR="007D6604" w:rsidRDefault="007D6604" w:rsidP="00FB63CF">
      <w:pPr>
        <w:spacing w:after="0"/>
        <w:rPr>
          <w:lang w:val="hr-HR"/>
        </w:rPr>
      </w:pPr>
    </w:p>
    <w:p w14:paraId="0F0AFA2D" w14:textId="77777777" w:rsidR="007D6604" w:rsidRDefault="007D6604" w:rsidP="00FB63CF">
      <w:pPr>
        <w:spacing w:after="0"/>
        <w:rPr>
          <w:lang w:val="hr-HR"/>
        </w:rPr>
      </w:pPr>
    </w:p>
    <w:p w14:paraId="432D3318" w14:textId="77777777" w:rsidR="007D6604" w:rsidRDefault="007D6604" w:rsidP="00FB63CF">
      <w:pPr>
        <w:spacing w:after="0"/>
        <w:rPr>
          <w:lang w:val="hr-HR"/>
        </w:rPr>
      </w:pPr>
    </w:p>
    <w:p w14:paraId="09CFE446" w14:textId="77777777" w:rsidR="007D6604" w:rsidRDefault="007D6604" w:rsidP="00FB63CF">
      <w:pPr>
        <w:spacing w:after="0"/>
        <w:rPr>
          <w:lang w:val="hr-HR"/>
        </w:rPr>
      </w:pPr>
    </w:p>
    <w:p w14:paraId="2F35EADC" w14:textId="77777777" w:rsidR="007D6604" w:rsidRDefault="007D6604" w:rsidP="00FB63CF">
      <w:pPr>
        <w:spacing w:after="0"/>
        <w:rPr>
          <w:lang w:val="hr-HR"/>
        </w:rPr>
      </w:pPr>
    </w:p>
    <w:p w14:paraId="3B6D62B6" w14:textId="77777777" w:rsidR="007D6604" w:rsidRDefault="007D6604" w:rsidP="00FB63CF">
      <w:pPr>
        <w:spacing w:after="0"/>
        <w:rPr>
          <w:lang w:val="hr-HR"/>
        </w:rPr>
      </w:pPr>
    </w:p>
    <w:p w14:paraId="77300B70" w14:textId="77777777" w:rsidR="007D6604" w:rsidRDefault="007D6604" w:rsidP="00FB63CF">
      <w:pPr>
        <w:spacing w:after="0"/>
        <w:rPr>
          <w:lang w:val="hr-HR"/>
        </w:rPr>
      </w:pPr>
    </w:p>
    <w:p w14:paraId="21A251EC" w14:textId="77777777" w:rsidR="007D6604" w:rsidRDefault="007D6604" w:rsidP="00FB63CF">
      <w:pPr>
        <w:spacing w:after="0"/>
        <w:rPr>
          <w:lang w:val="hr-HR"/>
        </w:rPr>
      </w:pPr>
    </w:p>
    <w:p w14:paraId="4FB39CB9" w14:textId="77777777" w:rsidR="007D6604" w:rsidRDefault="007D6604" w:rsidP="00FB63CF">
      <w:pPr>
        <w:spacing w:after="0"/>
        <w:rPr>
          <w:lang w:val="hr-HR"/>
        </w:rPr>
      </w:pPr>
    </w:p>
    <w:p w14:paraId="10BE41CF" w14:textId="77777777" w:rsidR="007D6604" w:rsidRDefault="007D6604" w:rsidP="00FB63CF">
      <w:pPr>
        <w:spacing w:after="0"/>
        <w:rPr>
          <w:lang w:val="hr-HR"/>
        </w:rPr>
      </w:pPr>
    </w:p>
    <w:p w14:paraId="1559F59F" w14:textId="77777777" w:rsidR="007D6604" w:rsidRDefault="007D6604" w:rsidP="00FB63CF">
      <w:pPr>
        <w:spacing w:after="0"/>
        <w:rPr>
          <w:lang w:val="hr-HR"/>
        </w:rPr>
      </w:pPr>
    </w:p>
    <w:p w14:paraId="5CFB516A" w14:textId="77777777" w:rsidR="007D6604" w:rsidRDefault="007D6604" w:rsidP="00FB63CF">
      <w:pPr>
        <w:spacing w:after="0"/>
        <w:rPr>
          <w:lang w:val="hr-HR"/>
        </w:rPr>
      </w:pPr>
    </w:p>
    <w:p w14:paraId="3774A042" w14:textId="77777777" w:rsidR="007D6604" w:rsidRDefault="007D6604" w:rsidP="00FB63CF">
      <w:pPr>
        <w:spacing w:after="0"/>
        <w:rPr>
          <w:lang w:val="hr-HR"/>
        </w:rPr>
      </w:pPr>
    </w:p>
    <w:p w14:paraId="5625F87F" w14:textId="77777777" w:rsidR="007D6604" w:rsidRDefault="007D6604" w:rsidP="00FB63CF">
      <w:pPr>
        <w:spacing w:after="0"/>
        <w:rPr>
          <w:lang w:val="hr-HR"/>
        </w:rPr>
      </w:pPr>
    </w:p>
    <w:p w14:paraId="64570607" w14:textId="77777777" w:rsidR="007D6604" w:rsidRDefault="007D6604" w:rsidP="00FB63CF">
      <w:pPr>
        <w:spacing w:after="0"/>
        <w:rPr>
          <w:lang w:val="hr-HR"/>
        </w:rPr>
      </w:pPr>
    </w:p>
    <w:p w14:paraId="0180C01B" w14:textId="77777777" w:rsidR="007D6604" w:rsidRDefault="007D6604" w:rsidP="00FB63CF">
      <w:pPr>
        <w:spacing w:after="0"/>
        <w:rPr>
          <w:lang w:val="hr-HR"/>
        </w:rPr>
      </w:pPr>
    </w:p>
    <w:p w14:paraId="669D795E" w14:textId="77777777" w:rsidR="007D6604" w:rsidRDefault="007D6604" w:rsidP="00FB63CF">
      <w:pPr>
        <w:spacing w:after="0"/>
        <w:rPr>
          <w:lang w:val="hr-HR"/>
        </w:rPr>
      </w:pPr>
    </w:p>
    <w:p w14:paraId="0EB0AC9C" w14:textId="77777777" w:rsidR="007D6604" w:rsidRDefault="007D6604" w:rsidP="00FB63CF">
      <w:pPr>
        <w:spacing w:after="0"/>
        <w:rPr>
          <w:lang w:val="hr-HR"/>
        </w:rPr>
      </w:pPr>
    </w:p>
    <w:p w14:paraId="20D29135" w14:textId="77777777" w:rsidR="007D6604" w:rsidRDefault="007D6604" w:rsidP="00FB63CF">
      <w:pPr>
        <w:spacing w:after="0"/>
        <w:rPr>
          <w:lang w:val="hr-HR"/>
        </w:rPr>
      </w:pPr>
    </w:p>
    <w:p w14:paraId="6E60C213" w14:textId="77777777" w:rsidR="007D6604" w:rsidRDefault="007D6604" w:rsidP="00FB63CF">
      <w:pPr>
        <w:spacing w:after="0"/>
        <w:rPr>
          <w:lang w:val="hr-HR"/>
        </w:rPr>
      </w:pPr>
    </w:p>
    <w:p w14:paraId="1D3E9265" w14:textId="69213B93" w:rsidR="007D6604" w:rsidRDefault="007D6604" w:rsidP="007D6604">
      <w:pPr>
        <w:spacing w:after="0"/>
        <w:jc w:val="center"/>
        <w:rPr>
          <w:lang w:val="hr-HR"/>
        </w:rPr>
      </w:pPr>
      <w:r>
        <w:rPr>
          <w:lang w:val="hr-HR"/>
        </w:rPr>
        <w:t>Osijek, svibanj 201</w:t>
      </w:r>
      <w:r w:rsidR="004C6EAD">
        <w:rPr>
          <w:lang w:val="hr-HR"/>
        </w:rPr>
        <w:t>9</w:t>
      </w:r>
      <w:r>
        <w:rPr>
          <w:lang w:val="hr-HR"/>
        </w:rPr>
        <w:t>.</w:t>
      </w:r>
    </w:p>
    <w:p w14:paraId="2C93BB26" w14:textId="58F4A5BB" w:rsidR="007D6604" w:rsidRPr="00455C67" w:rsidRDefault="007D6604" w:rsidP="00FB63CF">
      <w:pPr>
        <w:spacing w:after="0"/>
        <w:rPr>
          <w:lang w:val="hr-HR"/>
        </w:rPr>
      </w:pPr>
      <w:r w:rsidRPr="006F03C2">
        <w:rPr>
          <w:b/>
          <w:lang w:val="hr-HR"/>
        </w:rPr>
        <w:lastRenderedPageBreak/>
        <w:t>Sa</w:t>
      </w:r>
      <w:r w:rsidR="00183342" w:rsidRPr="006F03C2">
        <w:rPr>
          <w:b/>
          <w:lang w:val="hr-HR"/>
        </w:rPr>
        <w:t>držaj</w:t>
      </w:r>
      <w:r w:rsidR="00455C67">
        <w:rPr>
          <w:b/>
          <w:lang w:val="hr-HR"/>
        </w:rPr>
        <w:tab/>
      </w:r>
      <w:r w:rsidR="00455C67">
        <w:rPr>
          <w:b/>
          <w:lang w:val="hr-HR"/>
        </w:rPr>
        <w:tab/>
      </w:r>
      <w:r w:rsidR="00455C67">
        <w:rPr>
          <w:b/>
          <w:lang w:val="hr-HR"/>
        </w:rPr>
        <w:tab/>
      </w:r>
      <w:r w:rsidR="00455C67">
        <w:rPr>
          <w:b/>
          <w:lang w:val="hr-HR"/>
        </w:rPr>
        <w:tab/>
      </w:r>
      <w:r w:rsidR="00455C67">
        <w:rPr>
          <w:b/>
          <w:lang w:val="hr-HR"/>
        </w:rPr>
        <w:tab/>
      </w:r>
      <w:r w:rsidR="00455C67">
        <w:rPr>
          <w:b/>
          <w:lang w:val="hr-HR"/>
        </w:rPr>
        <w:tab/>
      </w:r>
      <w:r w:rsidR="00455C67">
        <w:rPr>
          <w:b/>
          <w:lang w:val="hr-HR"/>
        </w:rPr>
        <w:tab/>
      </w:r>
      <w:r w:rsidR="00455C67">
        <w:rPr>
          <w:b/>
          <w:lang w:val="hr-HR"/>
        </w:rPr>
        <w:tab/>
      </w:r>
      <w:r w:rsidR="00455C67">
        <w:rPr>
          <w:b/>
          <w:lang w:val="hr-HR"/>
        </w:rPr>
        <w:tab/>
      </w:r>
      <w:r w:rsidR="00455C67">
        <w:rPr>
          <w:b/>
          <w:lang w:val="hr-HR"/>
        </w:rPr>
        <w:tab/>
      </w:r>
      <w:r w:rsidR="00455C67">
        <w:rPr>
          <w:b/>
          <w:lang w:val="hr-HR"/>
        </w:rPr>
        <w:tab/>
        <w:t xml:space="preserve">       </w:t>
      </w:r>
      <w:r w:rsidR="00D11EC0">
        <w:rPr>
          <w:b/>
          <w:lang w:val="hr-HR"/>
        </w:rPr>
        <w:t xml:space="preserve"> </w:t>
      </w:r>
      <w:r w:rsidR="00455C67">
        <w:rPr>
          <w:lang w:val="hr-HR"/>
        </w:rPr>
        <w:t>stranica</w:t>
      </w:r>
    </w:p>
    <w:p w14:paraId="49777830" w14:textId="074A9B90" w:rsidR="00183342" w:rsidRDefault="00183342" w:rsidP="00FB63CF">
      <w:pPr>
        <w:spacing w:after="0"/>
        <w:rPr>
          <w:lang w:val="hr-HR"/>
        </w:rPr>
      </w:pPr>
    </w:p>
    <w:p w14:paraId="543E99C9" w14:textId="194821D8" w:rsidR="00183342" w:rsidRDefault="00183342" w:rsidP="00183342">
      <w:pPr>
        <w:pStyle w:val="ListParagraph"/>
        <w:numPr>
          <w:ilvl w:val="0"/>
          <w:numId w:val="4"/>
        </w:numPr>
        <w:spacing w:after="0"/>
        <w:rPr>
          <w:lang w:val="hr-HR"/>
        </w:rPr>
      </w:pPr>
      <w:r>
        <w:rPr>
          <w:lang w:val="hr-HR"/>
        </w:rPr>
        <w:t>Promet zrakoplova, putnika i tereta</w:t>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6B012C">
        <w:rPr>
          <w:lang w:val="hr-HR"/>
        </w:rPr>
        <w:t>3</w:t>
      </w:r>
    </w:p>
    <w:p w14:paraId="5155D3C7" w14:textId="649C4581" w:rsidR="00183342" w:rsidRDefault="00183342" w:rsidP="00183342">
      <w:pPr>
        <w:pStyle w:val="ListParagraph"/>
        <w:numPr>
          <w:ilvl w:val="0"/>
          <w:numId w:val="4"/>
        </w:numPr>
        <w:spacing w:after="0"/>
        <w:rPr>
          <w:lang w:val="hr-HR"/>
        </w:rPr>
      </w:pPr>
      <w:r>
        <w:rPr>
          <w:lang w:val="hr-HR"/>
        </w:rPr>
        <w:t>Strateški ciljevi</w:t>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6B012C">
        <w:rPr>
          <w:lang w:val="hr-HR"/>
        </w:rPr>
        <w:t>5</w:t>
      </w:r>
    </w:p>
    <w:p w14:paraId="0D46F36E" w14:textId="1AB92FBB" w:rsidR="00183342" w:rsidRDefault="006F03C2" w:rsidP="00183342">
      <w:pPr>
        <w:pStyle w:val="ListParagraph"/>
        <w:numPr>
          <w:ilvl w:val="0"/>
          <w:numId w:val="4"/>
        </w:numPr>
        <w:spacing w:after="0"/>
        <w:rPr>
          <w:lang w:val="hr-HR"/>
        </w:rPr>
      </w:pPr>
      <w:r>
        <w:rPr>
          <w:lang w:val="hr-HR"/>
        </w:rPr>
        <w:t>Kapitalne investicije, nabava i održavanje</w:t>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6B012C">
        <w:rPr>
          <w:lang w:val="hr-HR"/>
        </w:rPr>
        <w:t>6</w:t>
      </w:r>
    </w:p>
    <w:p w14:paraId="2164D521" w14:textId="13A69AAB" w:rsidR="006F03C2" w:rsidRDefault="006F03C2" w:rsidP="00183342">
      <w:pPr>
        <w:pStyle w:val="ListParagraph"/>
        <w:numPr>
          <w:ilvl w:val="0"/>
          <w:numId w:val="4"/>
        </w:numPr>
        <w:spacing w:after="0"/>
        <w:rPr>
          <w:lang w:val="hr-HR"/>
        </w:rPr>
      </w:pPr>
      <w:r>
        <w:rPr>
          <w:lang w:val="hr-HR"/>
        </w:rPr>
        <w:t>Ljudski potencijali, edukacije i osposobljavanja</w:t>
      </w:r>
      <w:r w:rsidR="008E2F30">
        <w:rPr>
          <w:lang w:val="hr-HR"/>
        </w:rPr>
        <w:tab/>
      </w:r>
      <w:r w:rsidR="008E2F30">
        <w:rPr>
          <w:lang w:val="hr-HR"/>
        </w:rPr>
        <w:tab/>
      </w:r>
      <w:r w:rsidR="008E2F30">
        <w:rPr>
          <w:lang w:val="hr-HR"/>
        </w:rPr>
        <w:tab/>
      </w:r>
      <w:r w:rsidR="008E2F30">
        <w:rPr>
          <w:lang w:val="hr-HR"/>
        </w:rPr>
        <w:tab/>
      </w:r>
      <w:r w:rsidR="008E2F30">
        <w:rPr>
          <w:lang w:val="hr-HR"/>
        </w:rPr>
        <w:tab/>
      </w:r>
      <w:r w:rsidR="008E2F30">
        <w:rPr>
          <w:lang w:val="hr-HR"/>
        </w:rPr>
        <w:tab/>
      </w:r>
      <w:r w:rsidR="00044FE1">
        <w:rPr>
          <w:lang w:val="hr-HR"/>
        </w:rPr>
        <w:t>7</w:t>
      </w:r>
    </w:p>
    <w:p w14:paraId="426F1333" w14:textId="7E6101E8" w:rsidR="007D6604" w:rsidRPr="004C6EAD" w:rsidRDefault="006F03C2" w:rsidP="00C20BF6">
      <w:pPr>
        <w:pStyle w:val="ListParagraph"/>
        <w:numPr>
          <w:ilvl w:val="0"/>
          <w:numId w:val="4"/>
        </w:numPr>
        <w:spacing w:after="0"/>
        <w:rPr>
          <w:lang w:val="hr-HR"/>
        </w:rPr>
      </w:pPr>
      <w:r w:rsidRPr="004C6EAD">
        <w:rPr>
          <w:lang w:val="hr-HR"/>
        </w:rPr>
        <w:t>Sustav upravljanja sigurnošću</w:t>
      </w:r>
      <w:r w:rsidR="008E2F30" w:rsidRPr="004C6EAD">
        <w:rPr>
          <w:lang w:val="hr-HR"/>
        </w:rPr>
        <w:tab/>
      </w:r>
      <w:r w:rsidR="008E2F30" w:rsidRPr="004C6EAD">
        <w:rPr>
          <w:lang w:val="hr-HR"/>
        </w:rPr>
        <w:tab/>
      </w:r>
      <w:r w:rsidR="008E2F30" w:rsidRPr="004C6EAD">
        <w:rPr>
          <w:lang w:val="hr-HR"/>
        </w:rPr>
        <w:tab/>
      </w:r>
      <w:r w:rsidR="008E2F30" w:rsidRPr="004C6EAD">
        <w:rPr>
          <w:lang w:val="hr-HR"/>
        </w:rPr>
        <w:tab/>
      </w:r>
      <w:r w:rsidR="008E2F30" w:rsidRPr="004C6EAD">
        <w:rPr>
          <w:lang w:val="hr-HR"/>
        </w:rPr>
        <w:tab/>
      </w:r>
      <w:r w:rsidR="008E2F30" w:rsidRPr="004C6EAD">
        <w:rPr>
          <w:lang w:val="hr-HR"/>
        </w:rPr>
        <w:tab/>
      </w:r>
      <w:r w:rsidR="008E2F30" w:rsidRPr="004C6EAD">
        <w:rPr>
          <w:lang w:val="hr-HR"/>
        </w:rPr>
        <w:tab/>
      </w:r>
      <w:r w:rsidR="008E2F30" w:rsidRPr="004C6EAD">
        <w:rPr>
          <w:lang w:val="hr-HR"/>
        </w:rPr>
        <w:tab/>
      </w:r>
      <w:r w:rsidR="00044FE1">
        <w:rPr>
          <w:lang w:val="hr-HR"/>
        </w:rPr>
        <w:t>8</w:t>
      </w:r>
    </w:p>
    <w:p w14:paraId="51BD2CFF" w14:textId="77777777" w:rsidR="007D6604" w:rsidRDefault="007D6604" w:rsidP="00FB63CF">
      <w:pPr>
        <w:spacing w:after="0"/>
        <w:rPr>
          <w:lang w:val="hr-HR"/>
        </w:rPr>
      </w:pPr>
    </w:p>
    <w:p w14:paraId="3A99C6CE" w14:textId="77777777" w:rsidR="007D6604" w:rsidRDefault="007D6604" w:rsidP="00FB63CF">
      <w:pPr>
        <w:spacing w:after="0"/>
        <w:rPr>
          <w:lang w:val="hr-HR"/>
        </w:rPr>
      </w:pPr>
    </w:p>
    <w:p w14:paraId="3AFE0FA0" w14:textId="77777777" w:rsidR="007D6604" w:rsidRDefault="007D6604" w:rsidP="00FB63CF">
      <w:pPr>
        <w:spacing w:after="0"/>
        <w:rPr>
          <w:lang w:val="hr-HR"/>
        </w:rPr>
      </w:pPr>
    </w:p>
    <w:p w14:paraId="7FF3201C" w14:textId="77777777" w:rsidR="007D6604" w:rsidRDefault="007D6604" w:rsidP="00FB63CF">
      <w:pPr>
        <w:spacing w:after="0"/>
        <w:rPr>
          <w:lang w:val="hr-HR"/>
        </w:rPr>
      </w:pPr>
    </w:p>
    <w:p w14:paraId="5159097C" w14:textId="5D15B308" w:rsidR="007D6604" w:rsidRDefault="007D6604" w:rsidP="00FB63CF">
      <w:pPr>
        <w:spacing w:after="0"/>
        <w:rPr>
          <w:lang w:val="hr-HR"/>
        </w:rPr>
      </w:pPr>
    </w:p>
    <w:p w14:paraId="24821A31" w14:textId="2E338CF0" w:rsidR="006F03C2" w:rsidRDefault="006F03C2" w:rsidP="00FB63CF">
      <w:pPr>
        <w:spacing w:after="0"/>
        <w:rPr>
          <w:lang w:val="hr-HR"/>
        </w:rPr>
      </w:pPr>
    </w:p>
    <w:p w14:paraId="0AB2A370" w14:textId="0234C7C6" w:rsidR="006F03C2" w:rsidRDefault="006F03C2" w:rsidP="00FB63CF">
      <w:pPr>
        <w:spacing w:after="0"/>
        <w:rPr>
          <w:lang w:val="hr-HR"/>
        </w:rPr>
      </w:pPr>
    </w:p>
    <w:p w14:paraId="3DE0A05E" w14:textId="6D74FAC8" w:rsidR="006F03C2" w:rsidRDefault="006F03C2" w:rsidP="00FB63CF">
      <w:pPr>
        <w:spacing w:after="0"/>
        <w:rPr>
          <w:lang w:val="hr-HR"/>
        </w:rPr>
      </w:pPr>
    </w:p>
    <w:p w14:paraId="3BC5CA2F" w14:textId="2DEA4CE9" w:rsidR="006F03C2" w:rsidRDefault="006F03C2" w:rsidP="00FB63CF">
      <w:pPr>
        <w:spacing w:after="0"/>
        <w:rPr>
          <w:lang w:val="hr-HR"/>
        </w:rPr>
      </w:pPr>
    </w:p>
    <w:p w14:paraId="10954656" w14:textId="49B813DA" w:rsidR="006F03C2" w:rsidRDefault="006F03C2" w:rsidP="00FB63CF">
      <w:pPr>
        <w:spacing w:after="0"/>
        <w:rPr>
          <w:lang w:val="hr-HR"/>
        </w:rPr>
      </w:pPr>
    </w:p>
    <w:p w14:paraId="35DE7E65" w14:textId="33A3A742" w:rsidR="006F03C2" w:rsidRDefault="006F03C2" w:rsidP="00FB63CF">
      <w:pPr>
        <w:spacing w:after="0"/>
        <w:rPr>
          <w:lang w:val="hr-HR"/>
        </w:rPr>
      </w:pPr>
    </w:p>
    <w:p w14:paraId="28545C28" w14:textId="47602174" w:rsidR="006F03C2" w:rsidRDefault="006F03C2" w:rsidP="00FB63CF">
      <w:pPr>
        <w:spacing w:after="0"/>
        <w:rPr>
          <w:lang w:val="hr-HR"/>
        </w:rPr>
      </w:pPr>
    </w:p>
    <w:p w14:paraId="4DF03E73" w14:textId="14989D6B" w:rsidR="006F03C2" w:rsidRDefault="006F03C2" w:rsidP="00FB63CF">
      <w:pPr>
        <w:spacing w:after="0"/>
        <w:rPr>
          <w:lang w:val="hr-HR"/>
        </w:rPr>
      </w:pPr>
    </w:p>
    <w:p w14:paraId="3DDBCAF8" w14:textId="34064F4E" w:rsidR="006F03C2" w:rsidRDefault="006F03C2" w:rsidP="00FB63CF">
      <w:pPr>
        <w:spacing w:after="0"/>
        <w:rPr>
          <w:lang w:val="hr-HR"/>
        </w:rPr>
      </w:pPr>
    </w:p>
    <w:p w14:paraId="711D3A8D" w14:textId="095C1D8D" w:rsidR="006F03C2" w:rsidRDefault="006F03C2" w:rsidP="00FB63CF">
      <w:pPr>
        <w:spacing w:after="0"/>
        <w:rPr>
          <w:lang w:val="hr-HR"/>
        </w:rPr>
      </w:pPr>
    </w:p>
    <w:p w14:paraId="2DE6541C" w14:textId="78357E40" w:rsidR="006F03C2" w:rsidRDefault="006F03C2" w:rsidP="00FB63CF">
      <w:pPr>
        <w:spacing w:after="0"/>
        <w:rPr>
          <w:lang w:val="hr-HR"/>
        </w:rPr>
      </w:pPr>
    </w:p>
    <w:p w14:paraId="3739536A" w14:textId="2D41CE38" w:rsidR="006F03C2" w:rsidRDefault="006F03C2" w:rsidP="00FB63CF">
      <w:pPr>
        <w:spacing w:after="0"/>
        <w:rPr>
          <w:lang w:val="hr-HR"/>
        </w:rPr>
      </w:pPr>
    </w:p>
    <w:p w14:paraId="50910379" w14:textId="663F1D95" w:rsidR="006F03C2" w:rsidRDefault="006F03C2" w:rsidP="00FB63CF">
      <w:pPr>
        <w:spacing w:after="0"/>
        <w:rPr>
          <w:lang w:val="hr-HR"/>
        </w:rPr>
      </w:pPr>
    </w:p>
    <w:p w14:paraId="1E5EDB29" w14:textId="380A7B4D" w:rsidR="006F03C2" w:rsidRDefault="006F03C2" w:rsidP="00FB63CF">
      <w:pPr>
        <w:spacing w:after="0"/>
        <w:rPr>
          <w:lang w:val="hr-HR"/>
        </w:rPr>
      </w:pPr>
    </w:p>
    <w:p w14:paraId="052916C9" w14:textId="145BE062" w:rsidR="006F03C2" w:rsidRDefault="006F03C2" w:rsidP="00FB63CF">
      <w:pPr>
        <w:spacing w:after="0"/>
        <w:rPr>
          <w:lang w:val="hr-HR"/>
        </w:rPr>
      </w:pPr>
    </w:p>
    <w:p w14:paraId="23BBCE65" w14:textId="76E9B468" w:rsidR="006F03C2" w:rsidRDefault="006F03C2" w:rsidP="00FB63CF">
      <w:pPr>
        <w:spacing w:after="0"/>
        <w:rPr>
          <w:lang w:val="hr-HR"/>
        </w:rPr>
      </w:pPr>
    </w:p>
    <w:p w14:paraId="7EBAF110" w14:textId="64BEF99B" w:rsidR="006F03C2" w:rsidRDefault="006F03C2" w:rsidP="00FB63CF">
      <w:pPr>
        <w:spacing w:after="0"/>
        <w:rPr>
          <w:lang w:val="hr-HR"/>
        </w:rPr>
      </w:pPr>
    </w:p>
    <w:p w14:paraId="0D7AA6D3" w14:textId="355E9544" w:rsidR="006F03C2" w:rsidRDefault="006F03C2" w:rsidP="00FB63CF">
      <w:pPr>
        <w:spacing w:after="0"/>
        <w:rPr>
          <w:lang w:val="hr-HR"/>
        </w:rPr>
      </w:pPr>
    </w:p>
    <w:p w14:paraId="0891166B" w14:textId="4115A9A3" w:rsidR="006F03C2" w:rsidRDefault="006F03C2" w:rsidP="00FB63CF">
      <w:pPr>
        <w:spacing w:after="0"/>
        <w:rPr>
          <w:lang w:val="hr-HR"/>
        </w:rPr>
      </w:pPr>
    </w:p>
    <w:p w14:paraId="7719B6D7" w14:textId="30885423" w:rsidR="006F03C2" w:rsidRDefault="006F03C2" w:rsidP="00FB63CF">
      <w:pPr>
        <w:spacing w:after="0"/>
        <w:rPr>
          <w:lang w:val="hr-HR"/>
        </w:rPr>
      </w:pPr>
    </w:p>
    <w:p w14:paraId="79108A45" w14:textId="0A9564D1" w:rsidR="006F03C2" w:rsidRDefault="006F03C2" w:rsidP="00FB63CF">
      <w:pPr>
        <w:spacing w:after="0"/>
        <w:rPr>
          <w:lang w:val="hr-HR"/>
        </w:rPr>
      </w:pPr>
    </w:p>
    <w:p w14:paraId="20496132" w14:textId="3A2288A4" w:rsidR="006F03C2" w:rsidRDefault="006F03C2" w:rsidP="00FB63CF">
      <w:pPr>
        <w:spacing w:after="0"/>
        <w:rPr>
          <w:lang w:val="hr-HR"/>
        </w:rPr>
      </w:pPr>
    </w:p>
    <w:p w14:paraId="59E0CE5F" w14:textId="205A07B4" w:rsidR="006F03C2" w:rsidRDefault="006F03C2" w:rsidP="00FB63CF">
      <w:pPr>
        <w:spacing w:after="0"/>
        <w:rPr>
          <w:lang w:val="hr-HR"/>
        </w:rPr>
      </w:pPr>
    </w:p>
    <w:p w14:paraId="38E63B2A" w14:textId="73788BA1" w:rsidR="006F03C2" w:rsidRDefault="006F03C2" w:rsidP="00FB63CF">
      <w:pPr>
        <w:spacing w:after="0"/>
        <w:rPr>
          <w:lang w:val="hr-HR"/>
        </w:rPr>
      </w:pPr>
    </w:p>
    <w:p w14:paraId="7291835D" w14:textId="53698BEF" w:rsidR="006F03C2" w:rsidRDefault="006F03C2" w:rsidP="00FB63CF">
      <w:pPr>
        <w:spacing w:after="0"/>
        <w:rPr>
          <w:lang w:val="hr-HR"/>
        </w:rPr>
      </w:pPr>
    </w:p>
    <w:p w14:paraId="132A2120" w14:textId="52457F2C" w:rsidR="006F03C2" w:rsidRDefault="006F03C2" w:rsidP="00FB63CF">
      <w:pPr>
        <w:spacing w:after="0"/>
        <w:rPr>
          <w:lang w:val="hr-HR"/>
        </w:rPr>
      </w:pPr>
    </w:p>
    <w:p w14:paraId="4F2C9DD0" w14:textId="3AF76931" w:rsidR="006F03C2" w:rsidRDefault="006F03C2" w:rsidP="00FB63CF">
      <w:pPr>
        <w:spacing w:after="0"/>
        <w:rPr>
          <w:lang w:val="hr-HR"/>
        </w:rPr>
      </w:pPr>
    </w:p>
    <w:p w14:paraId="408B6121" w14:textId="3E1A1125" w:rsidR="004C6EAD" w:rsidRDefault="004C6EAD" w:rsidP="00FB63CF">
      <w:pPr>
        <w:spacing w:after="0"/>
        <w:rPr>
          <w:lang w:val="hr-HR"/>
        </w:rPr>
      </w:pPr>
    </w:p>
    <w:p w14:paraId="09109056" w14:textId="5B7DE930" w:rsidR="004C6EAD" w:rsidRDefault="004C6EAD" w:rsidP="00FB63CF">
      <w:pPr>
        <w:spacing w:after="0"/>
        <w:rPr>
          <w:lang w:val="hr-HR"/>
        </w:rPr>
      </w:pPr>
    </w:p>
    <w:p w14:paraId="0867CE40" w14:textId="116031BD" w:rsidR="004C6EAD" w:rsidRDefault="004C6EAD" w:rsidP="00FB63CF">
      <w:pPr>
        <w:spacing w:after="0"/>
        <w:rPr>
          <w:lang w:val="hr-HR"/>
        </w:rPr>
      </w:pPr>
    </w:p>
    <w:p w14:paraId="3260D3E3" w14:textId="47AD7618" w:rsidR="004C6EAD" w:rsidRDefault="004C6EAD" w:rsidP="00FB63CF">
      <w:pPr>
        <w:spacing w:after="0"/>
        <w:rPr>
          <w:lang w:val="hr-HR"/>
        </w:rPr>
      </w:pPr>
    </w:p>
    <w:p w14:paraId="64984D42" w14:textId="41D8D550" w:rsidR="004C6EAD" w:rsidRDefault="004C6EAD" w:rsidP="00FB63CF">
      <w:pPr>
        <w:spacing w:after="0"/>
        <w:rPr>
          <w:lang w:val="hr-HR"/>
        </w:rPr>
      </w:pPr>
    </w:p>
    <w:p w14:paraId="367C2CF7" w14:textId="54D5BD78" w:rsidR="004C6EAD" w:rsidRDefault="004C6EAD" w:rsidP="00FB63CF">
      <w:pPr>
        <w:spacing w:after="0"/>
        <w:rPr>
          <w:lang w:val="hr-HR"/>
        </w:rPr>
      </w:pPr>
    </w:p>
    <w:p w14:paraId="26D29836" w14:textId="77777777" w:rsidR="004C6EAD" w:rsidRDefault="004C6EAD" w:rsidP="00FB63CF">
      <w:pPr>
        <w:spacing w:after="0"/>
        <w:rPr>
          <w:lang w:val="hr-HR"/>
        </w:rPr>
      </w:pPr>
    </w:p>
    <w:p w14:paraId="4323D06C" w14:textId="77777777" w:rsidR="006F03C2" w:rsidRDefault="006F03C2" w:rsidP="00FB63CF">
      <w:pPr>
        <w:spacing w:after="0"/>
        <w:rPr>
          <w:lang w:val="hr-HR"/>
        </w:rPr>
      </w:pPr>
    </w:p>
    <w:p w14:paraId="72977055" w14:textId="77777777" w:rsidR="007D6604" w:rsidRDefault="007D6604" w:rsidP="00FB63CF">
      <w:pPr>
        <w:spacing w:after="0"/>
        <w:rPr>
          <w:lang w:val="hr-HR"/>
        </w:rPr>
      </w:pPr>
    </w:p>
    <w:p w14:paraId="18571B1C" w14:textId="058C1751" w:rsidR="007D6604" w:rsidRPr="006F03C2" w:rsidRDefault="00183342" w:rsidP="006F03C2">
      <w:pPr>
        <w:pStyle w:val="ListParagraph"/>
        <w:numPr>
          <w:ilvl w:val="0"/>
          <w:numId w:val="3"/>
        </w:numPr>
        <w:rPr>
          <w:b/>
          <w:lang w:val="hr-HR"/>
        </w:rPr>
      </w:pPr>
      <w:r w:rsidRPr="006F03C2">
        <w:rPr>
          <w:b/>
          <w:lang w:val="hr-HR"/>
        </w:rPr>
        <w:lastRenderedPageBreak/>
        <w:t>Promet zrakoplova, putnika i tereta</w:t>
      </w:r>
    </w:p>
    <w:p w14:paraId="74D67C62" w14:textId="36BD5448" w:rsidR="00FB63CF" w:rsidRDefault="008A4761" w:rsidP="00FB63CF">
      <w:pPr>
        <w:spacing w:after="0"/>
        <w:rPr>
          <w:lang w:val="hr-HR"/>
        </w:rPr>
      </w:pPr>
      <w:r w:rsidRPr="008A4761">
        <w:rPr>
          <w:lang w:val="hr-HR"/>
        </w:rPr>
        <w:t>Godina 2018.</w:t>
      </w:r>
      <w:r>
        <w:rPr>
          <w:lang w:val="hr-HR"/>
        </w:rPr>
        <w:t xml:space="preserve"> za Zračnu luku Osijek </w:t>
      </w:r>
      <w:r w:rsidR="00F1156E">
        <w:rPr>
          <w:lang w:val="hr-HR"/>
        </w:rPr>
        <w:t xml:space="preserve">bila je </w:t>
      </w:r>
      <w:r>
        <w:rPr>
          <w:lang w:val="hr-HR"/>
        </w:rPr>
        <w:t>rekordna, kako po ukupnom broju preveženih putnika, tako i po ukupnom broju zrakoplovnih operacija. U odnosu na prošlu godinu, 2018. više</w:t>
      </w:r>
      <w:r w:rsidR="00F1156E">
        <w:rPr>
          <w:lang w:val="hr-HR"/>
        </w:rPr>
        <w:t xml:space="preserve"> je</w:t>
      </w:r>
      <w:r>
        <w:rPr>
          <w:lang w:val="hr-HR"/>
        </w:rPr>
        <w:t xml:space="preserve"> preveženo 55% putnika. Operacija zrakoplova je bilo ukupno 4% više nego </w:t>
      </w:r>
      <w:r w:rsidR="00FB63CF">
        <w:rPr>
          <w:lang w:val="hr-HR"/>
        </w:rPr>
        <w:t>2017. godine.</w:t>
      </w:r>
    </w:p>
    <w:p w14:paraId="636EAEFD" w14:textId="77777777" w:rsidR="00FB63CF" w:rsidRDefault="00FB63CF" w:rsidP="00FB63CF">
      <w:pPr>
        <w:spacing w:after="0"/>
        <w:rPr>
          <w:lang w:val="hr-HR"/>
        </w:rPr>
      </w:pPr>
    </w:p>
    <w:p w14:paraId="283C15A0" w14:textId="77777777" w:rsidR="00FB63CF" w:rsidRPr="00FB63CF" w:rsidRDefault="00FB63CF" w:rsidP="00FB63CF">
      <w:pPr>
        <w:spacing w:after="0"/>
        <w:rPr>
          <w:b/>
          <w:i/>
          <w:lang w:val="hr-HR"/>
        </w:rPr>
      </w:pPr>
      <w:r w:rsidRPr="00FB63CF">
        <w:rPr>
          <w:b/>
          <w:i/>
          <w:lang w:val="hr-HR"/>
        </w:rPr>
        <w:t xml:space="preserve">Usporedba </w:t>
      </w:r>
      <w:r w:rsidR="00D177DB">
        <w:rPr>
          <w:b/>
          <w:i/>
          <w:lang w:val="hr-HR"/>
        </w:rPr>
        <w:t>ukupnog broja putnika</w:t>
      </w:r>
      <w:r w:rsidRPr="00FB63CF">
        <w:rPr>
          <w:b/>
          <w:i/>
          <w:lang w:val="hr-HR"/>
        </w:rPr>
        <w:t xml:space="preserve"> 2018./2017.</w:t>
      </w:r>
      <w:r w:rsidR="00D177DB">
        <w:rPr>
          <w:b/>
          <w:i/>
          <w:lang w:val="hr-HR"/>
        </w:rPr>
        <w:t xml:space="preserve"> i plan 2019.</w:t>
      </w:r>
    </w:p>
    <w:tbl>
      <w:tblPr>
        <w:tblW w:w="7320" w:type="dxa"/>
        <w:tblLook w:val="04A0" w:firstRow="1" w:lastRow="0" w:firstColumn="1" w:lastColumn="0" w:noHBand="0" w:noVBand="1"/>
      </w:tblPr>
      <w:tblGrid>
        <w:gridCol w:w="2520"/>
        <w:gridCol w:w="960"/>
        <w:gridCol w:w="960"/>
        <w:gridCol w:w="960"/>
        <w:gridCol w:w="960"/>
        <w:gridCol w:w="960"/>
      </w:tblGrid>
      <w:tr w:rsidR="00D177DB" w:rsidRPr="00D177DB" w14:paraId="5BB5318D" w14:textId="77777777" w:rsidTr="00D177DB">
        <w:trPr>
          <w:trHeight w:val="576"/>
        </w:trPr>
        <w:tc>
          <w:tcPr>
            <w:tcW w:w="252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4165C51"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BROJ PUTNIKA</w:t>
            </w:r>
          </w:p>
        </w:tc>
        <w:tc>
          <w:tcPr>
            <w:tcW w:w="960" w:type="dxa"/>
            <w:tcBorders>
              <w:top w:val="single" w:sz="4" w:space="0" w:color="auto"/>
              <w:left w:val="nil"/>
              <w:bottom w:val="single" w:sz="4" w:space="0" w:color="auto"/>
              <w:right w:val="single" w:sz="4" w:space="0" w:color="auto"/>
            </w:tcBorders>
            <w:shd w:val="clear" w:color="000000" w:fill="95B3D7"/>
            <w:noWrap/>
            <w:vAlign w:val="center"/>
            <w:hideMark/>
          </w:tcPr>
          <w:p w14:paraId="08E043F4"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2017.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1E9BA7C8" w14:textId="77777777" w:rsidR="00D177DB" w:rsidRPr="00D177DB" w:rsidRDefault="00D177DB" w:rsidP="00D177DB">
            <w:pPr>
              <w:spacing w:after="0" w:line="240" w:lineRule="auto"/>
              <w:jc w:val="center"/>
              <w:rPr>
                <w:rFonts w:eastAsia="Times New Roman" w:cstheme="minorHAnsi"/>
                <w:color w:val="000000"/>
                <w:sz w:val="20"/>
                <w:szCs w:val="20"/>
                <w:lang w:eastAsia="en-GB"/>
              </w:rPr>
            </w:pPr>
            <w:r w:rsidRPr="00D177DB">
              <w:rPr>
                <w:rFonts w:eastAsia="Times New Roman" w:cstheme="minorHAnsi"/>
                <w:color w:val="000000"/>
                <w:sz w:val="20"/>
                <w:szCs w:val="20"/>
                <w:lang w:eastAsia="en-GB"/>
              </w:rPr>
              <w:t>2018.</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548069B7"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PLAN 2019.</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5D6464F3"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INDEKS '18/'17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6F81A573"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INDEKS '19/'18</w:t>
            </w:r>
          </w:p>
        </w:tc>
      </w:tr>
      <w:tr w:rsidR="00D177DB" w:rsidRPr="00D177DB" w14:paraId="5BEA874E" w14:textId="77777777" w:rsidTr="00D177DB">
        <w:trPr>
          <w:trHeight w:val="288"/>
        </w:trPr>
        <w:tc>
          <w:tcPr>
            <w:tcW w:w="2520" w:type="dxa"/>
            <w:tcBorders>
              <w:top w:val="nil"/>
              <w:left w:val="single" w:sz="4" w:space="0" w:color="auto"/>
              <w:bottom w:val="single" w:sz="4" w:space="0" w:color="auto"/>
              <w:right w:val="single" w:sz="4" w:space="0" w:color="auto"/>
            </w:tcBorders>
            <w:shd w:val="clear" w:color="000000" w:fill="B8CCE4"/>
            <w:noWrap/>
            <w:vAlign w:val="bottom"/>
            <w:hideMark/>
          </w:tcPr>
          <w:p w14:paraId="513AC2F7" w14:textId="77777777" w:rsidR="00D177DB" w:rsidRPr="00D177DB" w:rsidRDefault="00D177DB" w:rsidP="00D177DB">
            <w:pPr>
              <w:spacing w:after="0" w:line="240" w:lineRule="auto"/>
              <w:rPr>
                <w:rFonts w:eastAsia="Times New Roman" w:cstheme="minorHAnsi"/>
                <w:b/>
                <w:bCs/>
                <w:color w:val="000000"/>
                <w:lang w:eastAsia="en-GB"/>
              </w:rPr>
            </w:pPr>
            <w:r w:rsidRPr="00D177DB">
              <w:rPr>
                <w:rFonts w:eastAsia="Times New Roman" w:cstheme="minorHAnsi"/>
                <w:b/>
                <w:bCs/>
                <w:color w:val="000000"/>
                <w:lang w:eastAsia="en-GB"/>
              </w:rPr>
              <w:t>UKUPNO</w:t>
            </w:r>
          </w:p>
        </w:tc>
        <w:tc>
          <w:tcPr>
            <w:tcW w:w="960" w:type="dxa"/>
            <w:tcBorders>
              <w:top w:val="nil"/>
              <w:left w:val="nil"/>
              <w:bottom w:val="single" w:sz="4" w:space="0" w:color="auto"/>
              <w:right w:val="single" w:sz="4" w:space="0" w:color="auto"/>
            </w:tcBorders>
            <w:shd w:val="clear" w:color="000000" w:fill="B8CCE4"/>
            <w:noWrap/>
            <w:vAlign w:val="bottom"/>
            <w:hideMark/>
          </w:tcPr>
          <w:p w14:paraId="56566847" w14:textId="77777777" w:rsidR="00D177DB" w:rsidRPr="00D177DB" w:rsidRDefault="00D177DB" w:rsidP="00D177DB">
            <w:pPr>
              <w:spacing w:after="0" w:line="240" w:lineRule="auto"/>
              <w:jc w:val="right"/>
              <w:rPr>
                <w:rFonts w:eastAsia="Times New Roman" w:cstheme="minorHAnsi"/>
                <w:b/>
                <w:bCs/>
                <w:color w:val="000000"/>
                <w:lang w:eastAsia="en-GB"/>
              </w:rPr>
            </w:pPr>
            <w:r w:rsidRPr="00D177DB">
              <w:rPr>
                <w:rFonts w:eastAsia="Times New Roman" w:cstheme="minorHAnsi"/>
                <w:b/>
                <w:bCs/>
                <w:color w:val="000000"/>
                <w:lang w:eastAsia="en-GB"/>
              </w:rPr>
              <w:t>43.373</w:t>
            </w:r>
          </w:p>
        </w:tc>
        <w:tc>
          <w:tcPr>
            <w:tcW w:w="960" w:type="dxa"/>
            <w:tcBorders>
              <w:top w:val="nil"/>
              <w:left w:val="nil"/>
              <w:bottom w:val="single" w:sz="4" w:space="0" w:color="auto"/>
              <w:right w:val="single" w:sz="4" w:space="0" w:color="auto"/>
            </w:tcBorders>
            <w:shd w:val="clear" w:color="000000" w:fill="B8CCE4"/>
            <w:noWrap/>
            <w:vAlign w:val="bottom"/>
            <w:hideMark/>
          </w:tcPr>
          <w:p w14:paraId="4BEB50DF" w14:textId="77777777" w:rsidR="00D177DB" w:rsidRPr="00D177DB" w:rsidRDefault="00D177DB" w:rsidP="00D177DB">
            <w:pPr>
              <w:spacing w:after="0" w:line="240" w:lineRule="auto"/>
              <w:jc w:val="right"/>
              <w:rPr>
                <w:rFonts w:eastAsia="Times New Roman" w:cstheme="minorHAnsi"/>
                <w:b/>
                <w:bCs/>
                <w:color w:val="000000"/>
                <w:lang w:eastAsia="en-GB"/>
              </w:rPr>
            </w:pPr>
            <w:r w:rsidRPr="00D177DB">
              <w:rPr>
                <w:rFonts w:eastAsia="Times New Roman" w:cstheme="minorHAnsi"/>
                <w:b/>
                <w:bCs/>
                <w:color w:val="000000"/>
                <w:lang w:eastAsia="en-GB"/>
              </w:rPr>
              <w:t>67.235</w:t>
            </w:r>
          </w:p>
        </w:tc>
        <w:tc>
          <w:tcPr>
            <w:tcW w:w="960" w:type="dxa"/>
            <w:tcBorders>
              <w:top w:val="nil"/>
              <w:left w:val="nil"/>
              <w:bottom w:val="single" w:sz="4" w:space="0" w:color="auto"/>
              <w:right w:val="single" w:sz="4" w:space="0" w:color="auto"/>
            </w:tcBorders>
            <w:shd w:val="clear" w:color="000000" w:fill="B8CCE4"/>
            <w:noWrap/>
            <w:vAlign w:val="bottom"/>
            <w:hideMark/>
          </w:tcPr>
          <w:p w14:paraId="1D8A5620" w14:textId="77777777" w:rsidR="00D177DB" w:rsidRPr="00D177DB" w:rsidRDefault="00D177DB" w:rsidP="00D177DB">
            <w:pPr>
              <w:spacing w:after="0" w:line="240" w:lineRule="auto"/>
              <w:jc w:val="right"/>
              <w:rPr>
                <w:rFonts w:eastAsia="Times New Roman" w:cstheme="minorHAnsi"/>
                <w:b/>
                <w:bCs/>
                <w:color w:val="000000"/>
                <w:lang w:eastAsia="en-GB"/>
              </w:rPr>
            </w:pPr>
            <w:r w:rsidRPr="00D177DB">
              <w:rPr>
                <w:rFonts w:eastAsia="Times New Roman" w:cstheme="minorHAnsi"/>
                <w:b/>
                <w:bCs/>
                <w:color w:val="000000"/>
                <w:lang w:eastAsia="en-GB"/>
              </w:rPr>
              <w:t>74.357</w:t>
            </w:r>
          </w:p>
        </w:tc>
        <w:tc>
          <w:tcPr>
            <w:tcW w:w="960" w:type="dxa"/>
            <w:tcBorders>
              <w:top w:val="nil"/>
              <w:left w:val="nil"/>
              <w:bottom w:val="single" w:sz="4" w:space="0" w:color="auto"/>
              <w:right w:val="single" w:sz="4" w:space="0" w:color="auto"/>
            </w:tcBorders>
            <w:shd w:val="clear" w:color="000000" w:fill="B8CCE4"/>
            <w:noWrap/>
            <w:vAlign w:val="bottom"/>
            <w:hideMark/>
          </w:tcPr>
          <w:p w14:paraId="5F16DEAB" w14:textId="77777777" w:rsidR="00D177DB" w:rsidRPr="00D177DB" w:rsidRDefault="00D177DB" w:rsidP="00D177DB">
            <w:pPr>
              <w:spacing w:after="0" w:line="240" w:lineRule="auto"/>
              <w:jc w:val="center"/>
              <w:rPr>
                <w:rFonts w:eastAsia="Times New Roman" w:cstheme="minorHAnsi"/>
                <w:b/>
                <w:bCs/>
                <w:color w:val="000000"/>
                <w:lang w:eastAsia="en-GB"/>
              </w:rPr>
            </w:pPr>
            <w:r w:rsidRPr="00D177DB">
              <w:rPr>
                <w:rFonts w:eastAsia="Times New Roman" w:cstheme="minorHAnsi"/>
                <w:b/>
                <w:bCs/>
                <w:color w:val="000000"/>
                <w:lang w:eastAsia="en-GB"/>
              </w:rPr>
              <w:t>155</w:t>
            </w:r>
          </w:p>
        </w:tc>
        <w:tc>
          <w:tcPr>
            <w:tcW w:w="960" w:type="dxa"/>
            <w:tcBorders>
              <w:top w:val="nil"/>
              <w:left w:val="nil"/>
              <w:bottom w:val="single" w:sz="4" w:space="0" w:color="auto"/>
              <w:right w:val="single" w:sz="4" w:space="0" w:color="auto"/>
            </w:tcBorders>
            <w:shd w:val="clear" w:color="000000" w:fill="B8CCE4"/>
            <w:noWrap/>
            <w:vAlign w:val="bottom"/>
            <w:hideMark/>
          </w:tcPr>
          <w:p w14:paraId="0B69262F" w14:textId="77777777" w:rsidR="00D177DB" w:rsidRPr="00D177DB" w:rsidRDefault="00D177DB" w:rsidP="00D177DB">
            <w:pPr>
              <w:spacing w:after="0" w:line="240" w:lineRule="auto"/>
              <w:jc w:val="center"/>
              <w:rPr>
                <w:rFonts w:eastAsia="Times New Roman" w:cstheme="minorHAnsi"/>
                <w:b/>
                <w:bCs/>
                <w:color w:val="000000"/>
                <w:lang w:eastAsia="en-GB"/>
              </w:rPr>
            </w:pPr>
            <w:r w:rsidRPr="00D177DB">
              <w:rPr>
                <w:rFonts w:eastAsia="Times New Roman" w:cstheme="minorHAnsi"/>
                <w:b/>
                <w:bCs/>
                <w:color w:val="000000"/>
                <w:lang w:eastAsia="en-GB"/>
              </w:rPr>
              <w:t>111</w:t>
            </w:r>
          </w:p>
        </w:tc>
      </w:tr>
      <w:tr w:rsidR="00D177DB" w:rsidRPr="00D177DB" w14:paraId="090A5940" w14:textId="77777777" w:rsidTr="00D177DB">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4F5597F2" w14:textId="6066D78A" w:rsidR="00D177DB" w:rsidRPr="00D177DB" w:rsidRDefault="00D177DB" w:rsidP="00D177DB">
            <w:pPr>
              <w:spacing w:after="0" w:line="240" w:lineRule="auto"/>
              <w:rPr>
                <w:rFonts w:eastAsia="Times New Roman" w:cstheme="minorHAnsi"/>
                <w:color w:val="000000"/>
                <w:lang w:eastAsia="en-GB"/>
              </w:rPr>
            </w:pPr>
            <w:r w:rsidRPr="00D177DB">
              <w:rPr>
                <w:rFonts w:eastAsia="Times New Roman" w:cstheme="minorHAnsi"/>
                <w:color w:val="000000"/>
                <w:lang w:eastAsia="en-GB"/>
              </w:rPr>
              <w:t>MEĐUNARODNE</w:t>
            </w:r>
            <w:r w:rsidR="008E2F30">
              <w:rPr>
                <w:rFonts w:eastAsia="Times New Roman" w:cstheme="minorHAnsi"/>
                <w:color w:val="000000"/>
                <w:lang w:eastAsia="en-GB"/>
              </w:rPr>
              <w:t xml:space="preserv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21B30C3D"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29.562</w:t>
            </w:r>
          </w:p>
        </w:tc>
        <w:tc>
          <w:tcPr>
            <w:tcW w:w="960" w:type="dxa"/>
            <w:tcBorders>
              <w:top w:val="nil"/>
              <w:left w:val="nil"/>
              <w:bottom w:val="single" w:sz="4" w:space="0" w:color="auto"/>
              <w:right w:val="single" w:sz="4" w:space="0" w:color="auto"/>
            </w:tcBorders>
            <w:shd w:val="clear" w:color="000000" w:fill="DCE6F1"/>
            <w:noWrap/>
            <w:vAlign w:val="bottom"/>
            <w:hideMark/>
          </w:tcPr>
          <w:p w14:paraId="6CE93428"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53.462</w:t>
            </w:r>
          </w:p>
        </w:tc>
        <w:tc>
          <w:tcPr>
            <w:tcW w:w="960" w:type="dxa"/>
            <w:tcBorders>
              <w:top w:val="nil"/>
              <w:left w:val="nil"/>
              <w:bottom w:val="single" w:sz="4" w:space="0" w:color="auto"/>
              <w:right w:val="single" w:sz="4" w:space="0" w:color="auto"/>
            </w:tcBorders>
            <w:shd w:val="clear" w:color="000000" w:fill="DCE6F1"/>
            <w:noWrap/>
            <w:vAlign w:val="bottom"/>
            <w:hideMark/>
          </w:tcPr>
          <w:p w14:paraId="4982E4FB"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59.208</w:t>
            </w:r>
          </w:p>
        </w:tc>
        <w:tc>
          <w:tcPr>
            <w:tcW w:w="960" w:type="dxa"/>
            <w:tcBorders>
              <w:top w:val="nil"/>
              <w:left w:val="nil"/>
              <w:bottom w:val="single" w:sz="4" w:space="0" w:color="auto"/>
              <w:right w:val="single" w:sz="4" w:space="0" w:color="auto"/>
            </w:tcBorders>
            <w:shd w:val="clear" w:color="000000" w:fill="DCE6F1"/>
            <w:noWrap/>
            <w:vAlign w:val="bottom"/>
            <w:hideMark/>
          </w:tcPr>
          <w:p w14:paraId="3D97542A"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181</w:t>
            </w:r>
          </w:p>
        </w:tc>
        <w:tc>
          <w:tcPr>
            <w:tcW w:w="960" w:type="dxa"/>
            <w:tcBorders>
              <w:top w:val="nil"/>
              <w:left w:val="nil"/>
              <w:bottom w:val="single" w:sz="4" w:space="0" w:color="auto"/>
              <w:right w:val="single" w:sz="4" w:space="0" w:color="auto"/>
            </w:tcBorders>
            <w:shd w:val="clear" w:color="000000" w:fill="DCE6F1"/>
            <w:noWrap/>
            <w:vAlign w:val="bottom"/>
            <w:hideMark/>
          </w:tcPr>
          <w:p w14:paraId="7184A712"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111</w:t>
            </w:r>
          </w:p>
        </w:tc>
      </w:tr>
      <w:tr w:rsidR="00D177DB" w:rsidRPr="00D177DB" w14:paraId="64EE3B47" w14:textId="77777777" w:rsidTr="00D177DB">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D0E9B87" w14:textId="292B00F4" w:rsidR="00D177DB" w:rsidRPr="00D177DB" w:rsidRDefault="008E2F30" w:rsidP="00D177DB">
            <w:pPr>
              <w:spacing w:after="0" w:line="240" w:lineRule="auto"/>
              <w:rPr>
                <w:rFonts w:eastAsia="Times New Roman" w:cstheme="minorHAnsi"/>
                <w:color w:val="000000"/>
                <w:lang w:eastAsia="en-GB"/>
              </w:rPr>
            </w:pPr>
            <w:proofErr w:type="spellStart"/>
            <w:r>
              <w:rPr>
                <w:rFonts w:eastAsia="Times New Roman" w:cstheme="minorHAnsi"/>
                <w:color w:val="000000"/>
                <w:lang w:eastAsia="en-GB"/>
              </w:rPr>
              <w:t>redov</w:t>
            </w:r>
            <w:r w:rsidR="00D177DB" w:rsidRPr="00D177DB">
              <w:rPr>
                <w:rFonts w:eastAsia="Times New Roman" w:cstheme="minorHAnsi"/>
                <w:color w:val="000000"/>
                <w:lang w:eastAsia="en-GB"/>
              </w:rPr>
              <w:t>ne</w:t>
            </w:r>
            <w:proofErr w:type="spellEnd"/>
            <w:r>
              <w:rPr>
                <w:rFonts w:eastAsia="Times New Roman" w:cstheme="minorHAnsi"/>
                <w:color w:val="000000"/>
                <w:lang w:eastAsia="en-GB"/>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4717B7C"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28.307</w:t>
            </w:r>
          </w:p>
        </w:tc>
        <w:tc>
          <w:tcPr>
            <w:tcW w:w="960" w:type="dxa"/>
            <w:tcBorders>
              <w:top w:val="nil"/>
              <w:left w:val="nil"/>
              <w:bottom w:val="single" w:sz="4" w:space="0" w:color="auto"/>
              <w:right w:val="single" w:sz="4" w:space="0" w:color="auto"/>
            </w:tcBorders>
            <w:shd w:val="clear" w:color="auto" w:fill="auto"/>
            <w:noWrap/>
            <w:vAlign w:val="bottom"/>
            <w:hideMark/>
          </w:tcPr>
          <w:p w14:paraId="709B1E2F"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52.310</w:t>
            </w:r>
          </w:p>
        </w:tc>
        <w:tc>
          <w:tcPr>
            <w:tcW w:w="960" w:type="dxa"/>
            <w:tcBorders>
              <w:top w:val="nil"/>
              <w:left w:val="nil"/>
              <w:bottom w:val="single" w:sz="4" w:space="0" w:color="auto"/>
              <w:right w:val="single" w:sz="4" w:space="0" w:color="auto"/>
            </w:tcBorders>
            <w:shd w:val="clear" w:color="auto" w:fill="auto"/>
            <w:noWrap/>
            <w:vAlign w:val="bottom"/>
            <w:hideMark/>
          </w:tcPr>
          <w:p w14:paraId="09E1DE9F"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57.858</w:t>
            </w:r>
          </w:p>
        </w:tc>
        <w:tc>
          <w:tcPr>
            <w:tcW w:w="960" w:type="dxa"/>
            <w:tcBorders>
              <w:top w:val="nil"/>
              <w:left w:val="nil"/>
              <w:bottom w:val="single" w:sz="4" w:space="0" w:color="auto"/>
              <w:right w:val="single" w:sz="4" w:space="0" w:color="auto"/>
            </w:tcBorders>
            <w:shd w:val="clear" w:color="auto" w:fill="auto"/>
            <w:noWrap/>
            <w:vAlign w:val="bottom"/>
            <w:hideMark/>
          </w:tcPr>
          <w:p w14:paraId="392642D1"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185</w:t>
            </w:r>
          </w:p>
        </w:tc>
        <w:tc>
          <w:tcPr>
            <w:tcW w:w="960" w:type="dxa"/>
            <w:tcBorders>
              <w:top w:val="nil"/>
              <w:left w:val="nil"/>
              <w:bottom w:val="single" w:sz="4" w:space="0" w:color="auto"/>
              <w:right w:val="single" w:sz="4" w:space="0" w:color="auto"/>
            </w:tcBorders>
            <w:shd w:val="clear" w:color="auto" w:fill="auto"/>
            <w:noWrap/>
            <w:vAlign w:val="bottom"/>
            <w:hideMark/>
          </w:tcPr>
          <w:p w14:paraId="0BDE2997"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111</w:t>
            </w:r>
          </w:p>
        </w:tc>
      </w:tr>
      <w:tr w:rsidR="00D177DB" w:rsidRPr="00D177DB" w14:paraId="7A8A1644" w14:textId="77777777" w:rsidTr="00D177DB">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2650031" w14:textId="2C815203" w:rsidR="00D177DB" w:rsidRPr="00D177DB" w:rsidRDefault="008E2F30" w:rsidP="00D177DB">
            <w:pPr>
              <w:spacing w:after="0" w:line="240" w:lineRule="auto"/>
              <w:rPr>
                <w:rFonts w:eastAsia="Times New Roman" w:cstheme="minorHAnsi"/>
                <w:color w:val="000000"/>
                <w:lang w:eastAsia="en-GB"/>
              </w:rPr>
            </w:pPr>
            <w:proofErr w:type="spellStart"/>
            <w:r>
              <w:rPr>
                <w:rFonts w:eastAsia="Times New Roman" w:cstheme="minorHAnsi"/>
                <w:color w:val="000000"/>
                <w:lang w:eastAsia="en-GB"/>
              </w:rPr>
              <w:t>neredovne</w:t>
            </w:r>
            <w:proofErr w:type="spellEnd"/>
            <w:r w:rsidR="00D177DB" w:rsidRPr="00D177DB">
              <w:rPr>
                <w:rFonts w:eastAsia="Times New Roman" w:cstheme="minorHAnsi"/>
                <w:color w:val="000000"/>
                <w:lang w:eastAsia="en-GB"/>
              </w:rPr>
              <w:t xml:space="preserve"> + GA</w:t>
            </w:r>
          </w:p>
        </w:tc>
        <w:tc>
          <w:tcPr>
            <w:tcW w:w="960" w:type="dxa"/>
            <w:tcBorders>
              <w:top w:val="nil"/>
              <w:left w:val="nil"/>
              <w:bottom w:val="single" w:sz="4" w:space="0" w:color="auto"/>
              <w:right w:val="single" w:sz="4" w:space="0" w:color="auto"/>
            </w:tcBorders>
            <w:shd w:val="clear" w:color="auto" w:fill="auto"/>
            <w:noWrap/>
            <w:vAlign w:val="bottom"/>
            <w:hideMark/>
          </w:tcPr>
          <w:p w14:paraId="17C512C6"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1.255</w:t>
            </w:r>
          </w:p>
        </w:tc>
        <w:tc>
          <w:tcPr>
            <w:tcW w:w="960" w:type="dxa"/>
            <w:tcBorders>
              <w:top w:val="nil"/>
              <w:left w:val="nil"/>
              <w:bottom w:val="single" w:sz="4" w:space="0" w:color="auto"/>
              <w:right w:val="single" w:sz="4" w:space="0" w:color="auto"/>
            </w:tcBorders>
            <w:shd w:val="clear" w:color="auto" w:fill="auto"/>
            <w:noWrap/>
            <w:vAlign w:val="bottom"/>
            <w:hideMark/>
          </w:tcPr>
          <w:p w14:paraId="7E6DE787"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1.152</w:t>
            </w:r>
          </w:p>
        </w:tc>
        <w:tc>
          <w:tcPr>
            <w:tcW w:w="960" w:type="dxa"/>
            <w:tcBorders>
              <w:top w:val="nil"/>
              <w:left w:val="nil"/>
              <w:bottom w:val="single" w:sz="4" w:space="0" w:color="auto"/>
              <w:right w:val="single" w:sz="4" w:space="0" w:color="auto"/>
            </w:tcBorders>
            <w:shd w:val="clear" w:color="auto" w:fill="auto"/>
            <w:noWrap/>
            <w:vAlign w:val="bottom"/>
            <w:hideMark/>
          </w:tcPr>
          <w:p w14:paraId="59582FAF"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1.350</w:t>
            </w:r>
          </w:p>
        </w:tc>
        <w:tc>
          <w:tcPr>
            <w:tcW w:w="960" w:type="dxa"/>
            <w:tcBorders>
              <w:top w:val="nil"/>
              <w:left w:val="nil"/>
              <w:bottom w:val="single" w:sz="4" w:space="0" w:color="auto"/>
              <w:right w:val="single" w:sz="4" w:space="0" w:color="auto"/>
            </w:tcBorders>
            <w:shd w:val="clear" w:color="auto" w:fill="auto"/>
            <w:noWrap/>
            <w:vAlign w:val="bottom"/>
            <w:hideMark/>
          </w:tcPr>
          <w:p w14:paraId="272A4057"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92</w:t>
            </w:r>
          </w:p>
        </w:tc>
        <w:tc>
          <w:tcPr>
            <w:tcW w:w="960" w:type="dxa"/>
            <w:tcBorders>
              <w:top w:val="nil"/>
              <w:left w:val="nil"/>
              <w:bottom w:val="single" w:sz="4" w:space="0" w:color="auto"/>
              <w:right w:val="single" w:sz="4" w:space="0" w:color="auto"/>
            </w:tcBorders>
            <w:shd w:val="clear" w:color="auto" w:fill="auto"/>
            <w:noWrap/>
            <w:vAlign w:val="bottom"/>
            <w:hideMark/>
          </w:tcPr>
          <w:p w14:paraId="1AF3156F"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117</w:t>
            </w:r>
          </w:p>
        </w:tc>
      </w:tr>
      <w:tr w:rsidR="00D177DB" w:rsidRPr="00D177DB" w14:paraId="614DF308" w14:textId="77777777" w:rsidTr="00D177DB">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1E8531D4" w14:textId="64F6D01B" w:rsidR="00D177DB" w:rsidRPr="00D177DB" w:rsidRDefault="00D177DB" w:rsidP="00D177DB">
            <w:pPr>
              <w:spacing w:after="0" w:line="240" w:lineRule="auto"/>
              <w:rPr>
                <w:rFonts w:eastAsia="Times New Roman" w:cstheme="minorHAnsi"/>
                <w:color w:val="000000"/>
                <w:lang w:eastAsia="en-GB"/>
              </w:rPr>
            </w:pPr>
            <w:r w:rsidRPr="00D177DB">
              <w:rPr>
                <w:rFonts w:eastAsia="Times New Roman" w:cstheme="minorHAnsi"/>
                <w:color w:val="000000"/>
                <w:lang w:eastAsia="en-GB"/>
              </w:rPr>
              <w:t>DOMAĆE</w:t>
            </w:r>
            <w:r w:rsidR="008E2F30">
              <w:rPr>
                <w:rFonts w:eastAsia="Times New Roman" w:cstheme="minorHAnsi"/>
                <w:color w:val="000000"/>
                <w:lang w:eastAsia="en-GB"/>
              </w:rPr>
              <w:t xml:space="preserv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76D5670E"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13.811</w:t>
            </w:r>
          </w:p>
        </w:tc>
        <w:tc>
          <w:tcPr>
            <w:tcW w:w="960" w:type="dxa"/>
            <w:tcBorders>
              <w:top w:val="nil"/>
              <w:left w:val="nil"/>
              <w:bottom w:val="single" w:sz="4" w:space="0" w:color="auto"/>
              <w:right w:val="single" w:sz="4" w:space="0" w:color="auto"/>
            </w:tcBorders>
            <w:shd w:val="clear" w:color="000000" w:fill="DCE6F1"/>
            <w:noWrap/>
            <w:vAlign w:val="bottom"/>
            <w:hideMark/>
          </w:tcPr>
          <w:p w14:paraId="73DF8A81"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13.773</w:t>
            </w:r>
          </w:p>
        </w:tc>
        <w:tc>
          <w:tcPr>
            <w:tcW w:w="960" w:type="dxa"/>
            <w:tcBorders>
              <w:top w:val="nil"/>
              <w:left w:val="nil"/>
              <w:bottom w:val="single" w:sz="4" w:space="0" w:color="auto"/>
              <w:right w:val="single" w:sz="4" w:space="0" w:color="auto"/>
            </w:tcBorders>
            <w:shd w:val="clear" w:color="000000" w:fill="DCE6F1"/>
            <w:noWrap/>
            <w:vAlign w:val="bottom"/>
            <w:hideMark/>
          </w:tcPr>
          <w:p w14:paraId="61D171F8"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15.149</w:t>
            </w:r>
          </w:p>
        </w:tc>
        <w:tc>
          <w:tcPr>
            <w:tcW w:w="960" w:type="dxa"/>
            <w:tcBorders>
              <w:top w:val="nil"/>
              <w:left w:val="nil"/>
              <w:bottom w:val="single" w:sz="4" w:space="0" w:color="auto"/>
              <w:right w:val="single" w:sz="4" w:space="0" w:color="auto"/>
            </w:tcBorders>
            <w:shd w:val="clear" w:color="000000" w:fill="DCE6F1"/>
            <w:noWrap/>
            <w:vAlign w:val="bottom"/>
            <w:hideMark/>
          </w:tcPr>
          <w:p w14:paraId="3B0E21B8"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100</w:t>
            </w:r>
          </w:p>
        </w:tc>
        <w:tc>
          <w:tcPr>
            <w:tcW w:w="960" w:type="dxa"/>
            <w:tcBorders>
              <w:top w:val="nil"/>
              <w:left w:val="nil"/>
              <w:bottom w:val="single" w:sz="4" w:space="0" w:color="auto"/>
              <w:right w:val="single" w:sz="4" w:space="0" w:color="auto"/>
            </w:tcBorders>
            <w:shd w:val="clear" w:color="000000" w:fill="DCE6F1"/>
            <w:noWrap/>
            <w:vAlign w:val="bottom"/>
            <w:hideMark/>
          </w:tcPr>
          <w:p w14:paraId="28305587"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110</w:t>
            </w:r>
          </w:p>
        </w:tc>
      </w:tr>
      <w:tr w:rsidR="00D177DB" w:rsidRPr="00D177DB" w14:paraId="62E26BF1" w14:textId="77777777" w:rsidTr="00D177DB">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67175B1" w14:textId="77777777" w:rsidR="00D177DB" w:rsidRPr="00D177DB" w:rsidRDefault="00D177DB" w:rsidP="00D177DB">
            <w:pPr>
              <w:spacing w:after="0" w:line="240" w:lineRule="auto"/>
              <w:rPr>
                <w:rFonts w:eastAsia="Times New Roman" w:cstheme="minorHAnsi"/>
                <w:color w:val="000000"/>
                <w:lang w:eastAsia="en-GB"/>
              </w:rPr>
            </w:pPr>
            <w:proofErr w:type="spellStart"/>
            <w:r w:rsidRPr="00D177DB">
              <w:rPr>
                <w:rFonts w:eastAsia="Times New Roman" w:cstheme="minorHAnsi"/>
                <w:color w:val="000000"/>
                <w:lang w:eastAsia="en-GB"/>
              </w:rPr>
              <w:t>redovne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9BCBD79"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13.657</w:t>
            </w:r>
          </w:p>
        </w:tc>
        <w:tc>
          <w:tcPr>
            <w:tcW w:w="960" w:type="dxa"/>
            <w:tcBorders>
              <w:top w:val="nil"/>
              <w:left w:val="nil"/>
              <w:bottom w:val="single" w:sz="4" w:space="0" w:color="auto"/>
              <w:right w:val="single" w:sz="4" w:space="0" w:color="auto"/>
            </w:tcBorders>
            <w:shd w:val="clear" w:color="auto" w:fill="auto"/>
            <w:noWrap/>
            <w:vAlign w:val="bottom"/>
            <w:hideMark/>
          </w:tcPr>
          <w:p w14:paraId="68BDB14F"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13.507</w:t>
            </w:r>
          </w:p>
        </w:tc>
        <w:tc>
          <w:tcPr>
            <w:tcW w:w="960" w:type="dxa"/>
            <w:tcBorders>
              <w:top w:val="nil"/>
              <w:left w:val="nil"/>
              <w:bottom w:val="single" w:sz="4" w:space="0" w:color="auto"/>
              <w:right w:val="single" w:sz="4" w:space="0" w:color="auto"/>
            </w:tcBorders>
            <w:shd w:val="clear" w:color="auto" w:fill="auto"/>
            <w:noWrap/>
            <w:vAlign w:val="bottom"/>
            <w:hideMark/>
          </w:tcPr>
          <w:p w14:paraId="5048022F"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14.779</w:t>
            </w:r>
          </w:p>
        </w:tc>
        <w:tc>
          <w:tcPr>
            <w:tcW w:w="960" w:type="dxa"/>
            <w:tcBorders>
              <w:top w:val="nil"/>
              <w:left w:val="nil"/>
              <w:bottom w:val="single" w:sz="4" w:space="0" w:color="auto"/>
              <w:right w:val="single" w:sz="4" w:space="0" w:color="auto"/>
            </w:tcBorders>
            <w:shd w:val="clear" w:color="auto" w:fill="auto"/>
            <w:noWrap/>
            <w:vAlign w:val="bottom"/>
            <w:hideMark/>
          </w:tcPr>
          <w:p w14:paraId="7588A0C9"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99</w:t>
            </w:r>
          </w:p>
        </w:tc>
        <w:tc>
          <w:tcPr>
            <w:tcW w:w="960" w:type="dxa"/>
            <w:tcBorders>
              <w:top w:val="nil"/>
              <w:left w:val="nil"/>
              <w:bottom w:val="single" w:sz="4" w:space="0" w:color="auto"/>
              <w:right w:val="single" w:sz="4" w:space="0" w:color="auto"/>
            </w:tcBorders>
            <w:shd w:val="clear" w:color="auto" w:fill="auto"/>
            <w:noWrap/>
            <w:vAlign w:val="bottom"/>
            <w:hideMark/>
          </w:tcPr>
          <w:p w14:paraId="158D2573"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109</w:t>
            </w:r>
          </w:p>
        </w:tc>
      </w:tr>
      <w:tr w:rsidR="00D177DB" w:rsidRPr="00D177DB" w14:paraId="194381BF" w14:textId="77777777" w:rsidTr="00D177DB">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53DB1D" w14:textId="77777777" w:rsidR="00D177DB" w:rsidRPr="00D177DB" w:rsidRDefault="00D177DB" w:rsidP="00D177DB">
            <w:pPr>
              <w:spacing w:after="0" w:line="240" w:lineRule="auto"/>
              <w:rPr>
                <w:rFonts w:eastAsia="Times New Roman" w:cstheme="minorHAnsi"/>
                <w:color w:val="000000"/>
                <w:lang w:eastAsia="en-GB"/>
              </w:rPr>
            </w:pPr>
            <w:proofErr w:type="spellStart"/>
            <w:r w:rsidRPr="00D177DB">
              <w:rPr>
                <w:rFonts w:eastAsia="Times New Roman" w:cstheme="minorHAnsi"/>
                <w:color w:val="000000"/>
                <w:lang w:eastAsia="en-GB"/>
              </w:rPr>
              <w:t>neredovne</w:t>
            </w:r>
            <w:proofErr w:type="spellEnd"/>
            <w:r w:rsidRPr="00D177DB">
              <w:rPr>
                <w:rFonts w:eastAsia="Times New Roman" w:cstheme="minorHAnsi"/>
                <w:color w:val="000000"/>
                <w:lang w:eastAsia="en-GB"/>
              </w:rPr>
              <w:t xml:space="preserve"> + GA</w:t>
            </w:r>
          </w:p>
        </w:tc>
        <w:tc>
          <w:tcPr>
            <w:tcW w:w="960" w:type="dxa"/>
            <w:tcBorders>
              <w:top w:val="nil"/>
              <w:left w:val="nil"/>
              <w:bottom w:val="single" w:sz="4" w:space="0" w:color="auto"/>
              <w:right w:val="single" w:sz="4" w:space="0" w:color="auto"/>
            </w:tcBorders>
            <w:shd w:val="clear" w:color="auto" w:fill="auto"/>
            <w:noWrap/>
            <w:vAlign w:val="bottom"/>
            <w:hideMark/>
          </w:tcPr>
          <w:p w14:paraId="6309A3DA"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154</w:t>
            </w:r>
          </w:p>
        </w:tc>
        <w:tc>
          <w:tcPr>
            <w:tcW w:w="960" w:type="dxa"/>
            <w:tcBorders>
              <w:top w:val="nil"/>
              <w:left w:val="nil"/>
              <w:bottom w:val="single" w:sz="4" w:space="0" w:color="auto"/>
              <w:right w:val="single" w:sz="4" w:space="0" w:color="auto"/>
            </w:tcBorders>
            <w:shd w:val="clear" w:color="auto" w:fill="auto"/>
            <w:noWrap/>
            <w:vAlign w:val="bottom"/>
            <w:hideMark/>
          </w:tcPr>
          <w:p w14:paraId="03DFC481"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266</w:t>
            </w:r>
          </w:p>
        </w:tc>
        <w:tc>
          <w:tcPr>
            <w:tcW w:w="960" w:type="dxa"/>
            <w:tcBorders>
              <w:top w:val="nil"/>
              <w:left w:val="nil"/>
              <w:bottom w:val="single" w:sz="4" w:space="0" w:color="auto"/>
              <w:right w:val="single" w:sz="4" w:space="0" w:color="auto"/>
            </w:tcBorders>
            <w:shd w:val="clear" w:color="auto" w:fill="auto"/>
            <w:noWrap/>
            <w:vAlign w:val="bottom"/>
            <w:hideMark/>
          </w:tcPr>
          <w:p w14:paraId="3A824854" w14:textId="77777777" w:rsidR="00D177DB" w:rsidRPr="00D177DB" w:rsidRDefault="00D177DB" w:rsidP="00D177DB">
            <w:pPr>
              <w:spacing w:after="0" w:line="240" w:lineRule="auto"/>
              <w:jc w:val="right"/>
              <w:rPr>
                <w:rFonts w:eastAsia="Times New Roman" w:cstheme="minorHAnsi"/>
                <w:color w:val="000000"/>
                <w:lang w:eastAsia="en-GB"/>
              </w:rPr>
            </w:pPr>
            <w:r w:rsidRPr="00D177DB">
              <w:rPr>
                <w:rFonts w:eastAsia="Times New Roman" w:cstheme="minorHAnsi"/>
                <w:color w:val="000000"/>
                <w:lang w:eastAsia="en-GB"/>
              </w:rPr>
              <w:t>370</w:t>
            </w:r>
          </w:p>
        </w:tc>
        <w:tc>
          <w:tcPr>
            <w:tcW w:w="960" w:type="dxa"/>
            <w:tcBorders>
              <w:top w:val="nil"/>
              <w:left w:val="nil"/>
              <w:bottom w:val="single" w:sz="4" w:space="0" w:color="auto"/>
              <w:right w:val="single" w:sz="4" w:space="0" w:color="auto"/>
            </w:tcBorders>
            <w:shd w:val="clear" w:color="auto" w:fill="auto"/>
            <w:noWrap/>
            <w:vAlign w:val="bottom"/>
            <w:hideMark/>
          </w:tcPr>
          <w:p w14:paraId="331D9296"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173</w:t>
            </w:r>
          </w:p>
        </w:tc>
        <w:tc>
          <w:tcPr>
            <w:tcW w:w="960" w:type="dxa"/>
            <w:tcBorders>
              <w:top w:val="nil"/>
              <w:left w:val="nil"/>
              <w:bottom w:val="single" w:sz="4" w:space="0" w:color="auto"/>
              <w:right w:val="single" w:sz="4" w:space="0" w:color="auto"/>
            </w:tcBorders>
            <w:shd w:val="clear" w:color="auto" w:fill="auto"/>
            <w:noWrap/>
            <w:vAlign w:val="bottom"/>
            <w:hideMark/>
          </w:tcPr>
          <w:p w14:paraId="108D56B1" w14:textId="77777777" w:rsidR="00D177DB" w:rsidRPr="00D177DB" w:rsidRDefault="00D177DB" w:rsidP="00D177DB">
            <w:pPr>
              <w:spacing w:after="0" w:line="240" w:lineRule="auto"/>
              <w:jc w:val="center"/>
              <w:rPr>
                <w:rFonts w:eastAsia="Times New Roman" w:cstheme="minorHAnsi"/>
                <w:color w:val="000000"/>
                <w:lang w:eastAsia="en-GB"/>
              </w:rPr>
            </w:pPr>
            <w:r w:rsidRPr="00D177DB">
              <w:rPr>
                <w:rFonts w:eastAsia="Times New Roman" w:cstheme="minorHAnsi"/>
                <w:color w:val="000000"/>
                <w:lang w:eastAsia="en-GB"/>
              </w:rPr>
              <w:t>139</w:t>
            </w:r>
          </w:p>
        </w:tc>
      </w:tr>
    </w:tbl>
    <w:p w14:paraId="4DD52DC4" w14:textId="77777777" w:rsidR="008A4761" w:rsidRDefault="008A4761">
      <w:pPr>
        <w:rPr>
          <w:b/>
          <w:lang w:val="hr-HR"/>
        </w:rPr>
      </w:pPr>
    </w:p>
    <w:p w14:paraId="06498695" w14:textId="77777777" w:rsidR="00FB63CF" w:rsidRDefault="00D177DB">
      <w:pPr>
        <w:rPr>
          <w:b/>
          <w:lang w:val="hr-HR"/>
        </w:rPr>
      </w:pPr>
      <w:r>
        <w:rPr>
          <w:noProof/>
        </w:rPr>
        <w:drawing>
          <wp:inline distT="0" distB="0" distL="0" distR="0" wp14:anchorId="4D9144F4" wp14:editId="590F28D2">
            <wp:extent cx="4655820" cy="2023110"/>
            <wp:effectExtent l="0" t="0" r="11430" b="15240"/>
            <wp:docPr id="1" name="Chart 1">
              <a:extLst xmlns:a="http://schemas.openxmlformats.org/drawingml/2006/main">
                <a:ext uri="{FF2B5EF4-FFF2-40B4-BE49-F238E27FC236}">
                  <a16:creationId xmlns:a16="http://schemas.microsoft.com/office/drawing/2014/main" id="{59189829-CF7C-4A35-A14B-9A469AE0E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BCB574" w14:textId="77777777" w:rsidR="00D177DB" w:rsidRDefault="00D177DB" w:rsidP="00C55ED7">
      <w:pPr>
        <w:spacing w:after="0"/>
        <w:rPr>
          <w:lang w:val="hr-HR"/>
        </w:rPr>
      </w:pPr>
      <w:r>
        <w:rPr>
          <w:lang w:val="hr-HR"/>
        </w:rPr>
        <w:t xml:space="preserve">Posljedica je to </w:t>
      </w:r>
      <w:r w:rsidR="00C55ED7">
        <w:rPr>
          <w:lang w:val="hr-HR"/>
        </w:rPr>
        <w:t>porasta broja putnika na međunarodnim redovnim linijama, posebice na liniji Basel-Osijek-Basel kompanije Wizz Air, koja se odvijala tijekom cijele godine, s dvije tjedne rotacije u zimskoj i tri tjedne rotacije u ljetnoj sezoni letenja, s porastom broja putnika za 112% u odnosu na 2017. godinu. Značajan porast od 41% zabilježila je i kompanija Eurowings na sezonskim letovima za Stuttgart</w:t>
      </w:r>
      <w:r w:rsidR="00F1156E">
        <w:rPr>
          <w:lang w:val="hr-HR"/>
        </w:rPr>
        <w:t>, koja je za razliku od prošle godine, kada je započela s letovima u svibnju, 2018. godine započela samim početkom ljetne sezone, te uvođenjem nove sezonske linije za Cologne/Bonn u srpnju.</w:t>
      </w:r>
    </w:p>
    <w:p w14:paraId="5B8A0D3D" w14:textId="77777777" w:rsidR="00C55ED7" w:rsidRDefault="00C55ED7" w:rsidP="00C55ED7">
      <w:pPr>
        <w:spacing w:after="0"/>
        <w:rPr>
          <w:lang w:val="hr-HR"/>
        </w:rPr>
      </w:pPr>
    </w:p>
    <w:p w14:paraId="5A2ABECA" w14:textId="77777777" w:rsidR="00C55ED7" w:rsidRPr="00C55ED7" w:rsidRDefault="00C55ED7" w:rsidP="00C55ED7">
      <w:pPr>
        <w:spacing w:after="0"/>
        <w:rPr>
          <w:b/>
          <w:i/>
          <w:lang w:val="hr-HR"/>
        </w:rPr>
      </w:pPr>
      <w:r>
        <w:rPr>
          <w:b/>
          <w:i/>
          <w:lang w:val="hr-HR"/>
        </w:rPr>
        <w:t>Usporedba broja putnika na redovnim linijama 2018./2017. i plan 2019.</w:t>
      </w:r>
    </w:p>
    <w:tbl>
      <w:tblPr>
        <w:tblW w:w="7320" w:type="dxa"/>
        <w:tblLook w:val="04A0" w:firstRow="1" w:lastRow="0" w:firstColumn="1" w:lastColumn="0" w:noHBand="0" w:noVBand="1"/>
      </w:tblPr>
      <w:tblGrid>
        <w:gridCol w:w="2520"/>
        <w:gridCol w:w="960"/>
        <w:gridCol w:w="960"/>
        <w:gridCol w:w="960"/>
        <w:gridCol w:w="960"/>
        <w:gridCol w:w="960"/>
      </w:tblGrid>
      <w:tr w:rsidR="00C55ED7" w:rsidRPr="00C55ED7" w14:paraId="5257B882" w14:textId="77777777" w:rsidTr="00C55ED7">
        <w:trPr>
          <w:trHeight w:val="576"/>
        </w:trPr>
        <w:tc>
          <w:tcPr>
            <w:tcW w:w="252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4E63F39"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BROJ PUTNIKA</w:t>
            </w:r>
          </w:p>
        </w:tc>
        <w:tc>
          <w:tcPr>
            <w:tcW w:w="960" w:type="dxa"/>
            <w:tcBorders>
              <w:top w:val="single" w:sz="4" w:space="0" w:color="auto"/>
              <w:left w:val="nil"/>
              <w:bottom w:val="single" w:sz="4" w:space="0" w:color="auto"/>
              <w:right w:val="single" w:sz="4" w:space="0" w:color="auto"/>
            </w:tcBorders>
            <w:shd w:val="clear" w:color="000000" w:fill="95B3D7"/>
            <w:noWrap/>
            <w:vAlign w:val="center"/>
            <w:hideMark/>
          </w:tcPr>
          <w:p w14:paraId="00144082"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2017.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23FB63B1" w14:textId="77777777" w:rsidR="00C55ED7" w:rsidRPr="00C55ED7" w:rsidRDefault="00C55ED7" w:rsidP="00C55ED7">
            <w:pPr>
              <w:spacing w:after="0" w:line="240" w:lineRule="auto"/>
              <w:jc w:val="center"/>
              <w:rPr>
                <w:rFonts w:ascii="Calibri" w:eastAsia="Times New Roman" w:hAnsi="Calibri" w:cs="Calibri"/>
                <w:color w:val="000000"/>
                <w:sz w:val="20"/>
                <w:szCs w:val="20"/>
                <w:lang w:eastAsia="en-GB"/>
              </w:rPr>
            </w:pPr>
            <w:r w:rsidRPr="00C55ED7">
              <w:rPr>
                <w:rFonts w:ascii="Calibri" w:eastAsia="Times New Roman" w:hAnsi="Calibri" w:cs="Calibri"/>
                <w:color w:val="000000"/>
                <w:sz w:val="20"/>
                <w:szCs w:val="20"/>
                <w:lang w:eastAsia="en-GB"/>
              </w:rPr>
              <w:t>2018.</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7E2C3412"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PLAN 2019.</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00D69BEA"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INDEKS '18/'17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44281FC6"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INDEKS '19/'18</w:t>
            </w:r>
          </w:p>
        </w:tc>
      </w:tr>
      <w:tr w:rsidR="00C55ED7" w:rsidRPr="00C55ED7" w14:paraId="10BB73A1" w14:textId="77777777" w:rsidTr="00C55ED7">
        <w:trPr>
          <w:trHeight w:val="288"/>
        </w:trPr>
        <w:tc>
          <w:tcPr>
            <w:tcW w:w="2520" w:type="dxa"/>
            <w:tcBorders>
              <w:top w:val="nil"/>
              <w:left w:val="single" w:sz="4" w:space="0" w:color="auto"/>
              <w:bottom w:val="single" w:sz="4" w:space="0" w:color="auto"/>
              <w:right w:val="single" w:sz="4" w:space="0" w:color="auto"/>
            </w:tcBorders>
            <w:shd w:val="clear" w:color="000000" w:fill="B8CCE4"/>
            <w:noWrap/>
            <w:vAlign w:val="bottom"/>
            <w:hideMark/>
          </w:tcPr>
          <w:p w14:paraId="0A4E46C5" w14:textId="77777777" w:rsidR="00C55ED7" w:rsidRPr="00C55ED7" w:rsidRDefault="00C55ED7" w:rsidP="00C55ED7">
            <w:pPr>
              <w:spacing w:after="0" w:line="240" w:lineRule="auto"/>
              <w:rPr>
                <w:rFonts w:ascii="Calibri" w:eastAsia="Times New Roman" w:hAnsi="Calibri" w:cs="Calibri"/>
                <w:b/>
                <w:bCs/>
                <w:color w:val="000000"/>
                <w:lang w:eastAsia="en-GB"/>
              </w:rPr>
            </w:pPr>
            <w:r w:rsidRPr="00C55ED7">
              <w:rPr>
                <w:rFonts w:ascii="Calibri" w:eastAsia="Times New Roman" w:hAnsi="Calibri" w:cs="Calibri"/>
                <w:b/>
                <w:bCs/>
                <w:color w:val="000000"/>
                <w:lang w:eastAsia="en-GB"/>
              </w:rPr>
              <w:t>REDOVNE</w:t>
            </w:r>
          </w:p>
        </w:tc>
        <w:tc>
          <w:tcPr>
            <w:tcW w:w="960" w:type="dxa"/>
            <w:tcBorders>
              <w:top w:val="nil"/>
              <w:left w:val="nil"/>
              <w:bottom w:val="single" w:sz="4" w:space="0" w:color="auto"/>
              <w:right w:val="single" w:sz="4" w:space="0" w:color="auto"/>
            </w:tcBorders>
            <w:shd w:val="clear" w:color="000000" w:fill="B8CCE4"/>
            <w:noWrap/>
            <w:vAlign w:val="bottom"/>
            <w:hideMark/>
          </w:tcPr>
          <w:p w14:paraId="77FDAA7C" w14:textId="77777777" w:rsidR="00C55ED7" w:rsidRPr="00C55ED7" w:rsidRDefault="00C55ED7" w:rsidP="00C55ED7">
            <w:pPr>
              <w:spacing w:after="0" w:line="240" w:lineRule="auto"/>
              <w:jc w:val="right"/>
              <w:rPr>
                <w:rFonts w:ascii="Calibri" w:eastAsia="Times New Roman" w:hAnsi="Calibri" w:cs="Calibri"/>
                <w:b/>
                <w:bCs/>
                <w:color w:val="000000"/>
                <w:lang w:eastAsia="en-GB"/>
              </w:rPr>
            </w:pPr>
            <w:r w:rsidRPr="00C55ED7">
              <w:rPr>
                <w:rFonts w:ascii="Calibri" w:eastAsia="Times New Roman" w:hAnsi="Calibri" w:cs="Calibri"/>
                <w:b/>
                <w:bCs/>
                <w:color w:val="000000"/>
                <w:lang w:eastAsia="en-GB"/>
              </w:rPr>
              <w:t>41.964</w:t>
            </w:r>
          </w:p>
        </w:tc>
        <w:tc>
          <w:tcPr>
            <w:tcW w:w="960" w:type="dxa"/>
            <w:tcBorders>
              <w:top w:val="nil"/>
              <w:left w:val="nil"/>
              <w:bottom w:val="single" w:sz="4" w:space="0" w:color="auto"/>
              <w:right w:val="single" w:sz="4" w:space="0" w:color="auto"/>
            </w:tcBorders>
            <w:shd w:val="clear" w:color="000000" w:fill="B8CCE4"/>
            <w:noWrap/>
            <w:vAlign w:val="bottom"/>
            <w:hideMark/>
          </w:tcPr>
          <w:p w14:paraId="59825CB8" w14:textId="77777777" w:rsidR="00C55ED7" w:rsidRPr="00C55ED7" w:rsidRDefault="00C55ED7" w:rsidP="00C55ED7">
            <w:pPr>
              <w:spacing w:after="0" w:line="240" w:lineRule="auto"/>
              <w:jc w:val="right"/>
              <w:rPr>
                <w:rFonts w:ascii="Calibri" w:eastAsia="Times New Roman" w:hAnsi="Calibri" w:cs="Calibri"/>
                <w:b/>
                <w:bCs/>
                <w:color w:val="000000"/>
                <w:lang w:eastAsia="en-GB"/>
              </w:rPr>
            </w:pPr>
            <w:r w:rsidRPr="00C55ED7">
              <w:rPr>
                <w:rFonts w:ascii="Calibri" w:eastAsia="Times New Roman" w:hAnsi="Calibri" w:cs="Calibri"/>
                <w:b/>
                <w:bCs/>
                <w:color w:val="000000"/>
                <w:lang w:eastAsia="en-GB"/>
              </w:rPr>
              <w:t>65.817</w:t>
            </w:r>
          </w:p>
        </w:tc>
        <w:tc>
          <w:tcPr>
            <w:tcW w:w="960" w:type="dxa"/>
            <w:tcBorders>
              <w:top w:val="nil"/>
              <w:left w:val="nil"/>
              <w:bottom w:val="single" w:sz="4" w:space="0" w:color="auto"/>
              <w:right w:val="single" w:sz="4" w:space="0" w:color="auto"/>
            </w:tcBorders>
            <w:shd w:val="clear" w:color="000000" w:fill="B8CCE4"/>
            <w:noWrap/>
            <w:vAlign w:val="bottom"/>
            <w:hideMark/>
          </w:tcPr>
          <w:p w14:paraId="792BDA7A" w14:textId="77777777" w:rsidR="00C55ED7" w:rsidRPr="00C55ED7" w:rsidRDefault="00C55ED7" w:rsidP="00C55ED7">
            <w:pPr>
              <w:spacing w:after="0" w:line="240" w:lineRule="auto"/>
              <w:jc w:val="right"/>
              <w:rPr>
                <w:rFonts w:ascii="Calibri" w:eastAsia="Times New Roman" w:hAnsi="Calibri" w:cs="Calibri"/>
                <w:b/>
                <w:bCs/>
                <w:color w:val="000000"/>
                <w:lang w:eastAsia="en-GB"/>
              </w:rPr>
            </w:pPr>
            <w:r w:rsidRPr="00C55ED7">
              <w:rPr>
                <w:rFonts w:ascii="Calibri" w:eastAsia="Times New Roman" w:hAnsi="Calibri" w:cs="Calibri"/>
                <w:b/>
                <w:bCs/>
                <w:color w:val="000000"/>
                <w:lang w:eastAsia="en-GB"/>
              </w:rPr>
              <w:t>72.637</w:t>
            </w:r>
          </w:p>
        </w:tc>
        <w:tc>
          <w:tcPr>
            <w:tcW w:w="960" w:type="dxa"/>
            <w:tcBorders>
              <w:top w:val="nil"/>
              <w:left w:val="nil"/>
              <w:bottom w:val="single" w:sz="4" w:space="0" w:color="auto"/>
              <w:right w:val="single" w:sz="4" w:space="0" w:color="auto"/>
            </w:tcBorders>
            <w:shd w:val="clear" w:color="000000" w:fill="B8CCE4"/>
            <w:noWrap/>
            <w:vAlign w:val="bottom"/>
            <w:hideMark/>
          </w:tcPr>
          <w:p w14:paraId="22698025" w14:textId="77777777" w:rsidR="00C55ED7" w:rsidRPr="00C55ED7" w:rsidRDefault="00C55ED7" w:rsidP="00C55ED7">
            <w:pPr>
              <w:spacing w:after="0" w:line="240" w:lineRule="auto"/>
              <w:jc w:val="center"/>
              <w:rPr>
                <w:rFonts w:ascii="Calibri" w:eastAsia="Times New Roman" w:hAnsi="Calibri" w:cs="Calibri"/>
                <w:b/>
                <w:bCs/>
                <w:color w:val="000000"/>
                <w:lang w:eastAsia="en-GB"/>
              </w:rPr>
            </w:pPr>
            <w:r w:rsidRPr="00C55ED7">
              <w:rPr>
                <w:rFonts w:ascii="Calibri" w:eastAsia="Times New Roman" w:hAnsi="Calibri" w:cs="Calibri"/>
                <w:b/>
                <w:bCs/>
                <w:color w:val="000000"/>
                <w:lang w:eastAsia="en-GB"/>
              </w:rPr>
              <w:t>157</w:t>
            </w:r>
          </w:p>
        </w:tc>
        <w:tc>
          <w:tcPr>
            <w:tcW w:w="960" w:type="dxa"/>
            <w:tcBorders>
              <w:top w:val="nil"/>
              <w:left w:val="nil"/>
              <w:bottom w:val="single" w:sz="4" w:space="0" w:color="auto"/>
              <w:right w:val="single" w:sz="4" w:space="0" w:color="auto"/>
            </w:tcBorders>
            <w:shd w:val="clear" w:color="000000" w:fill="B8CCE4"/>
            <w:noWrap/>
            <w:vAlign w:val="bottom"/>
            <w:hideMark/>
          </w:tcPr>
          <w:p w14:paraId="4465CECD" w14:textId="77777777" w:rsidR="00C55ED7" w:rsidRPr="00C55ED7" w:rsidRDefault="00C55ED7" w:rsidP="00C55ED7">
            <w:pPr>
              <w:spacing w:after="0" w:line="240" w:lineRule="auto"/>
              <w:jc w:val="center"/>
              <w:rPr>
                <w:rFonts w:ascii="Calibri" w:eastAsia="Times New Roman" w:hAnsi="Calibri" w:cs="Calibri"/>
                <w:b/>
                <w:bCs/>
                <w:color w:val="000000"/>
                <w:lang w:eastAsia="en-GB"/>
              </w:rPr>
            </w:pPr>
            <w:r w:rsidRPr="00C55ED7">
              <w:rPr>
                <w:rFonts w:ascii="Calibri" w:eastAsia="Times New Roman" w:hAnsi="Calibri" w:cs="Calibri"/>
                <w:b/>
                <w:bCs/>
                <w:color w:val="000000"/>
                <w:lang w:eastAsia="en-GB"/>
              </w:rPr>
              <w:t>110</w:t>
            </w:r>
          </w:p>
        </w:tc>
      </w:tr>
      <w:tr w:rsidR="00C55ED7" w:rsidRPr="00C55ED7" w14:paraId="4143999B" w14:textId="77777777" w:rsidTr="00C55ED7">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024FA336" w14:textId="6D8D5664" w:rsidR="00C55ED7" w:rsidRPr="00C55ED7" w:rsidRDefault="00C55ED7" w:rsidP="00C55ED7">
            <w:pPr>
              <w:spacing w:after="0" w:line="240" w:lineRule="auto"/>
              <w:rPr>
                <w:rFonts w:ascii="Calibri" w:eastAsia="Times New Roman" w:hAnsi="Calibri" w:cs="Calibri"/>
                <w:color w:val="000000"/>
                <w:lang w:eastAsia="en-GB"/>
              </w:rPr>
            </w:pPr>
            <w:r w:rsidRPr="00C55ED7">
              <w:rPr>
                <w:rFonts w:ascii="Calibri" w:eastAsia="Times New Roman" w:hAnsi="Calibri" w:cs="Calibri"/>
                <w:color w:val="000000"/>
                <w:lang w:eastAsia="en-GB"/>
              </w:rPr>
              <w:t>MEĐUNARODNE</w:t>
            </w:r>
            <w:r w:rsidR="008E2F30">
              <w:rPr>
                <w:rFonts w:ascii="Calibri" w:eastAsia="Times New Roman" w:hAnsi="Calibri" w:cs="Calibri"/>
                <w:color w:val="000000"/>
                <w:lang w:eastAsia="en-GB"/>
              </w:rPr>
              <w:t xml:space="preserv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4434F92D"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28.307</w:t>
            </w:r>
          </w:p>
        </w:tc>
        <w:tc>
          <w:tcPr>
            <w:tcW w:w="960" w:type="dxa"/>
            <w:tcBorders>
              <w:top w:val="nil"/>
              <w:left w:val="nil"/>
              <w:bottom w:val="single" w:sz="4" w:space="0" w:color="auto"/>
              <w:right w:val="single" w:sz="4" w:space="0" w:color="auto"/>
            </w:tcBorders>
            <w:shd w:val="clear" w:color="000000" w:fill="DCE6F1"/>
            <w:noWrap/>
            <w:vAlign w:val="bottom"/>
            <w:hideMark/>
          </w:tcPr>
          <w:p w14:paraId="3F4813C8"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52.310</w:t>
            </w:r>
          </w:p>
        </w:tc>
        <w:tc>
          <w:tcPr>
            <w:tcW w:w="960" w:type="dxa"/>
            <w:tcBorders>
              <w:top w:val="nil"/>
              <w:left w:val="nil"/>
              <w:bottom w:val="single" w:sz="4" w:space="0" w:color="auto"/>
              <w:right w:val="single" w:sz="4" w:space="0" w:color="auto"/>
            </w:tcBorders>
            <w:shd w:val="clear" w:color="000000" w:fill="DCE6F1"/>
            <w:noWrap/>
            <w:vAlign w:val="bottom"/>
            <w:hideMark/>
          </w:tcPr>
          <w:p w14:paraId="4B2BC7BB"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57.858</w:t>
            </w:r>
          </w:p>
        </w:tc>
        <w:tc>
          <w:tcPr>
            <w:tcW w:w="960" w:type="dxa"/>
            <w:tcBorders>
              <w:top w:val="nil"/>
              <w:left w:val="nil"/>
              <w:bottom w:val="single" w:sz="4" w:space="0" w:color="auto"/>
              <w:right w:val="single" w:sz="4" w:space="0" w:color="auto"/>
            </w:tcBorders>
            <w:shd w:val="clear" w:color="000000" w:fill="DCE6F1"/>
            <w:noWrap/>
            <w:vAlign w:val="bottom"/>
            <w:hideMark/>
          </w:tcPr>
          <w:p w14:paraId="699A363C"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185</w:t>
            </w:r>
          </w:p>
        </w:tc>
        <w:tc>
          <w:tcPr>
            <w:tcW w:w="960" w:type="dxa"/>
            <w:tcBorders>
              <w:top w:val="nil"/>
              <w:left w:val="nil"/>
              <w:bottom w:val="single" w:sz="4" w:space="0" w:color="auto"/>
              <w:right w:val="single" w:sz="4" w:space="0" w:color="auto"/>
            </w:tcBorders>
            <w:shd w:val="clear" w:color="000000" w:fill="DCE6F1"/>
            <w:noWrap/>
            <w:vAlign w:val="bottom"/>
            <w:hideMark/>
          </w:tcPr>
          <w:p w14:paraId="5C1F8BD0"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111</w:t>
            </w:r>
          </w:p>
        </w:tc>
      </w:tr>
      <w:tr w:rsidR="00C55ED7" w:rsidRPr="00C55ED7" w14:paraId="13B6CFE1" w14:textId="77777777" w:rsidTr="00C55ED7">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968B07D" w14:textId="77777777" w:rsidR="00C55ED7" w:rsidRPr="00C55ED7" w:rsidRDefault="00C55ED7" w:rsidP="00C55ED7">
            <w:pPr>
              <w:spacing w:after="0" w:line="240" w:lineRule="auto"/>
              <w:rPr>
                <w:rFonts w:ascii="Calibri" w:eastAsia="Times New Roman" w:hAnsi="Calibri" w:cs="Calibri"/>
                <w:color w:val="000000"/>
                <w:lang w:eastAsia="en-GB"/>
              </w:rPr>
            </w:pPr>
            <w:r w:rsidRPr="00C55ED7">
              <w:rPr>
                <w:rFonts w:ascii="Calibri" w:eastAsia="Times New Roman" w:hAnsi="Calibri" w:cs="Calibri"/>
                <w:color w:val="000000"/>
                <w:lang w:eastAsia="en-GB"/>
              </w:rPr>
              <w:t>Wizz Air</w:t>
            </w:r>
          </w:p>
        </w:tc>
        <w:tc>
          <w:tcPr>
            <w:tcW w:w="960" w:type="dxa"/>
            <w:tcBorders>
              <w:top w:val="nil"/>
              <w:left w:val="nil"/>
              <w:bottom w:val="single" w:sz="4" w:space="0" w:color="auto"/>
              <w:right w:val="single" w:sz="4" w:space="0" w:color="auto"/>
            </w:tcBorders>
            <w:shd w:val="clear" w:color="auto" w:fill="auto"/>
            <w:noWrap/>
            <w:vAlign w:val="bottom"/>
            <w:hideMark/>
          </w:tcPr>
          <w:p w14:paraId="20479BCE"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17.514</w:t>
            </w:r>
          </w:p>
        </w:tc>
        <w:tc>
          <w:tcPr>
            <w:tcW w:w="960" w:type="dxa"/>
            <w:tcBorders>
              <w:top w:val="nil"/>
              <w:left w:val="nil"/>
              <w:bottom w:val="single" w:sz="4" w:space="0" w:color="auto"/>
              <w:right w:val="single" w:sz="4" w:space="0" w:color="auto"/>
            </w:tcBorders>
            <w:shd w:val="clear" w:color="auto" w:fill="auto"/>
            <w:noWrap/>
            <w:vAlign w:val="bottom"/>
            <w:hideMark/>
          </w:tcPr>
          <w:p w14:paraId="7630F2FE"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37.045</w:t>
            </w:r>
          </w:p>
        </w:tc>
        <w:tc>
          <w:tcPr>
            <w:tcW w:w="960" w:type="dxa"/>
            <w:tcBorders>
              <w:top w:val="nil"/>
              <w:left w:val="nil"/>
              <w:bottom w:val="single" w:sz="4" w:space="0" w:color="auto"/>
              <w:right w:val="single" w:sz="4" w:space="0" w:color="auto"/>
            </w:tcBorders>
            <w:shd w:val="clear" w:color="auto" w:fill="auto"/>
            <w:noWrap/>
            <w:vAlign w:val="bottom"/>
            <w:hideMark/>
          </w:tcPr>
          <w:p w14:paraId="4EE6ED36"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37.566</w:t>
            </w:r>
          </w:p>
        </w:tc>
        <w:tc>
          <w:tcPr>
            <w:tcW w:w="960" w:type="dxa"/>
            <w:tcBorders>
              <w:top w:val="nil"/>
              <w:left w:val="nil"/>
              <w:bottom w:val="single" w:sz="4" w:space="0" w:color="auto"/>
              <w:right w:val="single" w:sz="4" w:space="0" w:color="auto"/>
            </w:tcBorders>
            <w:shd w:val="clear" w:color="auto" w:fill="auto"/>
            <w:noWrap/>
            <w:vAlign w:val="bottom"/>
            <w:hideMark/>
          </w:tcPr>
          <w:p w14:paraId="0C272309"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212</w:t>
            </w:r>
          </w:p>
        </w:tc>
        <w:tc>
          <w:tcPr>
            <w:tcW w:w="960" w:type="dxa"/>
            <w:tcBorders>
              <w:top w:val="nil"/>
              <w:left w:val="nil"/>
              <w:bottom w:val="single" w:sz="4" w:space="0" w:color="auto"/>
              <w:right w:val="single" w:sz="4" w:space="0" w:color="auto"/>
            </w:tcBorders>
            <w:shd w:val="clear" w:color="auto" w:fill="auto"/>
            <w:noWrap/>
            <w:vAlign w:val="bottom"/>
            <w:hideMark/>
          </w:tcPr>
          <w:p w14:paraId="5477D1C2"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101</w:t>
            </w:r>
          </w:p>
        </w:tc>
      </w:tr>
      <w:tr w:rsidR="00C55ED7" w:rsidRPr="00C55ED7" w14:paraId="14C8E3BE" w14:textId="77777777" w:rsidTr="00C55ED7">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519A64" w14:textId="181E00AF" w:rsidR="00C55ED7" w:rsidRPr="00C55ED7" w:rsidRDefault="008E2F30" w:rsidP="00C55ED7">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Eurowi</w:t>
            </w:r>
            <w:r w:rsidR="00C55ED7" w:rsidRPr="00C55ED7">
              <w:rPr>
                <w:rFonts w:ascii="Calibri" w:eastAsia="Times New Roman" w:hAnsi="Calibri" w:cs="Calibri"/>
                <w:color w:val="000000"/>
                <w:lang w:eastAsia="en-GB"/>
              </w:rPr>
              <w:t>ngs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09CDC40"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10.793</w:t>
            </w:r>
          </w:p>
        </w:tc>
        <w:tc>
          <w:tcPr>
            <w:tcW w:w="960" w:type="dxa"/>
            <w:tcBorders>
              <w:top w:val="nil"/>
              <w:left w:val="nil"/>
              <w:bottom w:val="single" w:sz="4" w:space="0" w:color="auto"/>
              <w:right w:val="single" w:sz="4" w:space="0" w:color="auto"/>
            </w:tcBorders>
            <w:shd w:val="clear" w:color="auto" w:fill="auto"/>
            <w:noWrap/>
            <w:vAlign w:val="bottom"/>
            <w:hideMark/>
          </w:tcPr>
          <w:p w14:paraId="5CBA48A2"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15.265</w:t>
            </w:r>
          </w:p>
        </w:tc>
        <w:tc>
          <w:tcPr>
            <w:tcW w:w="960" w:type="dxa"/>
            <w:tcBorders>
              <w:top w:val="nil"/>
              <w:left w:val="nil"/>
              <w:bottom w:val="single" w:sz="4" w:space="0" w:color="auto"/>
              <w:right w:val="single" w:sz="4" w:space="0" w:color="auto"/>
            </w:tcBorders>
            <w:shd w:val="clear" w:color="auto" w:fill="auto"/>
            <w:noWrap/>
            <w:vAlign w:val="bottom"/>
            <w:hideMark/>
          </w:tcPr>
          <w:p w14:paraId="71815055"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20.292</w:t>
            </w:r>
          </w:p>
        </w:tc>
        <w:tc>
          <w:tcPr>
            <w:tcW w:w="960" w:type="dxa"/>
            <w:tcBorders>
              <w:top w:val="nil"/>
              <w:left w:val="nil"/>
              <w:bottom w:val="single" w:sz="4" w:space="0" w:color="auto"/>
              <w:right w:val="single" w:sz="4" w:space="0" w:color="auto"/>
            </w:tcBorders>
            <w:shd w:val="clear" w:color="auto" w:fill="auto"/>
            <w:noWrap/>
            <w:vAlign w:val="bottom"/>
            <w:hideMark/>
          </w:tcPr>
          <w:p w14:paraId="08F3B2C9"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141</w:t>
            </w:r>
          </w:p>
        </w:tc>
        <w:tc>
          <w:tcPr>
            <w:tcW w:w="960" w:type="dxa"/>
            <w:tcBorders>
              <w:top w:val="nil"/>
              <w:left w:val="nil"/>
              <w:bottom w:val="single" w:sz="4" w:space="0" w:color="auto"/>
              <w:right w:val="single" w:sz="4" w:space="0" w:color="auto"/>
            </w:tcBorders>
            <w:shd w:val="clear" w:color="auto" w:fill="auto"/>
            <w:noWrap/>
            <w:vAlign w:val="bottom"/>
            <w:hideMark/>
          </w:tcPr>
          <w:p w14:paraId="081E7DB3"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133</w:t>
            </w:r>
          </w:p>
        </w:tc>
      </w:tr>
      <w:tr w:rsidR="00C55ED7" w:rsidRPr="00C55ED7" w14:paraId="7137950F" w14:textId="77777777" w:rsidTr="00C55ED7">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79D5ADD6" w14:textId="6ECC1799" w:rsidR="00C55ED7" w:rsidRPr="00C55ED7" w:rsidRDefault="00C55ED7" w:rsidP="00C55ED7">
            <w:pPr>
              <w:spacing w:after="0" w:line="240" w:lineRule="auto"/>
              <w:rPr>
                <w:rFonts w:ascii="Calibri" w:eastAsia="Times New Roman" w:hAnsi="Calibri" w:cs="Calibri"/>
                <w:color w:val="000000"/>
                <w:lang w:eastAsia="en-GB"/>
              </w:rPr>
            </w:pPr>
            <w:r w:rsidRPr="00C55ED7">
              <w:rPr>
                <w:rFonts w:ascii="Calibri" w:eastAsia="Times New Roman" w:hAnsi="Calibri" w:cs="Calibri"/>
                <w:color w:val="000000"/>
                <w:lang w:eastAsia="en-GB"/>
              </w:rPr>
              <w:t>DOMAĆ</w:t>
            </w:r>
            <w:r w:rsidR="008E2F30">
              <w:rPr>
                <w:rFonts w:ascii="Calibri" w:eastAsia="Times New Roman" w:hAnsi="Calibri" w:cs="Calibri"/>
                <w:color w:val="000000"/>
                <w:lang w:eastAsia="en-GB"/>
              </w:rPr>
              <w:t>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157AE554"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13.657</w:t>
            </w:r>
          </w:p>
        </w:tc>
        <w:tc>
          <w:tcPr>
            <w:tcW w:w="960" w:type="dxa"/>
            <w:tcBorders>
              <w:top w:val="nil"/>
              <w:left w:val="nil"/>
              <w:bottom w:val="single" w:sz="4" w:space="0" w:color="auto"/>
              <w:right w:val="single" w:sz="4" w:space="0" w:color="auto"/>
            </w:tcBorders>
            <w:shd w:val="clear" w:color="000000" w:fill="DCE6F1"/>
            <w:noWrap/>
            <w:vAlign w:val="bottom"/>
            <w:hideMark/>
          </w:tcPr>
          <w:p w14:paraId="26BC814A"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13.507</w:t>
            </w:r>
          </w:p>
        </w:tc>
        <w:tc>
          <w:tcPr>
            <w:tcW w:w="960" w:type="dxa"/>
            <w:tcBorders>
              <w:top w:val="nil"/>
              <w:left w:val="nil"/>
              <w:bottom w:val="single" w:sz="4" w:space="0" w:color="auto"/>
              <w:right w:val="single" w:sz="4" w:space="0" w:color="auto"/>
            </w:tcBorders>
            <w:shd w:val="clear" w:color="000000" w:fill="DCE6F1"/>
            <w:noWrap/>
            <w:vAlign w:val="bottom"/>
            <w:hideMark/>
          </w:tcPr>
          <w:p w14:paraId="28B8A915"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14.779</w:t>
            </w:r>
          </w:p>
        </w:tc>
        <w:tc>
          <w:tcPr>
            <w:tcW w:w="960" w:type="dxa"/>
            <w:tcBorders>
              <w:top w:val="nil"/>
              <w:left w:val="nil"/>
              <w:bottom w:val="single" w:sz="4" w:space="0" w:color="auto"/>
              <w:right w:val="single" w:sz="4" w:space="0" w:color="auto"/>
            </w:tcBorders>
            <w:shd w:val="clear" w:color="000000" w:fill="DCE6F1"/>
            <w:noWrap/>
            <w:vAlign w:val="bottom"/>
            <w:hideMark/>
          </w:tcPr>
          <w:p w14:paraId="4F3B631E"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99</w:t>
            </w:r>
          </w:p>
        </w:tc>
        <w:tc>
          <w:tcPr>
            <w:tcW w:w="960" w:type="dxa"/>
            <w:tcBorders>
              <w:top w:val="nil"/>
              <w:left w:val="nil"/>
              <w:bottom w:val="single" w:sz="4" w:space="0" w:color="auto"/>
              <w:right w:val="single" w:sz="4" w:space="0" w:color="auto"/>
            </w:tcBorders>
            <w:shd w:val="clear" w:color="000000" w:fill="DCE6F1"/>
            <w:noWrap/>
            <w:vAlign w:val="bottom"/>
            <w:hideMark/>
          </w:tcPr>
          <w:p w14:paraId="34566398"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109</w:t>
            </w:r>
          </w:p>
        </w:tc>
      </w:tr>
      <w:tr w:rsidR="00C55ED7" w:rsidRPr="00C55ED7" w14:paraId="737373AC" w14:textId="77777777" w:rsidTr="00C55ED7">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C5E4E4A" w14:textId="77777777" w:rsidR="00C55ED7" w:rsidRPr="00C55ED7" w:rsidRDefault="00C55ED7" w:rsidP="00C55ED7">
            <w:pPr>
              <w:spacing w:after="0" w:line="240" w:lineRule="auto"/>
              <w:rPr>
                <w:rFonts w:ascii="Calibri" w:eastAsia="Times New Roman" w:hAnsi="Calibri" w:cs="Calibri"/>
                <w:color w:val="000000"/>
                <w:lang w:eastAsia="en-GB"/>
              </w:rPr>
            </w:pPr>
            <w:r w:rsidRPr="00C55ED7">
              <w:rPr>
                <w:rFonts w:ascii="Calibri" w:eastAsia="Times New Roman" w:hAnsi="Calibri" w:cs="Calibri"/>
                <w:color w:val="000000"/>
                <w:lang w:eastAsia="en-GB"/>
              </w:rPr>
              <w:t>Croatia Airlines</w:t>
            </w:r>
          </w:p>
        </w:tc>
        <w:tc>
          <w:tcPr>
            <w:tcW w:w="960" w:type="dxa"/>
            <w:tcBorders>
              <w:top w:val="nil"/>
              <w:left w:val="nil"/>
              <w:bottom w:val="single" w:sz="4" w:space="0" w:color="auto"/>
              <w:right w:val="single" w:sz="4" w:space="0" w:color="auto"/>
            </w:tcBorders>
            <w:shd w:val="clear" w:color="auto" w:fill="auto"/>
            <w:noWrap/>
            <w:vAlign w:val="bottom"/>
            <w:hideMark/>
          </w:tcPr>
          <w:p w14:paraId="48EE782D"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6.577</w:t>
            </w:r>
          </w:p>
        </w:tc>
        <w:tc>
          <w:tcPr>
            <w:tcW w:w="960" w:type="dxa"/>
            <w:tcBorders>
              <w:top w:val="nil"/>
              <w:left w:val="nil"/>
              <w:bottom w:val="single" w:sz="4" w:space="0" w:color="auto"/>
              <w:right w:val="single" w:sz="4" w:space="0" w:color="auto"/>
            </w:tcBorders>
            <w:shd w:val="clear" w:color="auto" w:fill="auto"/>
            <w:noWrap/>
            <w:vAlign w:val="bottom"/>
            <w:hideMark/>
          </w:tcPr>
          <w:p w14:paraId="7F852398"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7.093</w:t>
            </w:r>
          </w:p>
        </w:tc>
        <w:tc>
          <w:tcPr>
            <w:tcW w:w="960" w:type="dxa"/>
            <w:tcBorders>
              <w:top w:val="nil"/>
              <w:left w:val="nil"/>
              <w:bottom w:val="single" w:sz="4" w:space="0" w:color="auto"/>
              <w:right w:val="single" w:sz="4" w:space="0" w:color="auto"/>
            </w:tcBorders>
            <w:shd w:val="clear" w:color="auto" w:fill="auto"/>
            <w:noWrap/>
            <w:vAlign w:val="bottom"/>
            <w:hideMark/>
          </w:tcPr>
          <w:p w14:paraId="31B388D6"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7.228</w:t>
            </w:r>
          </w:p>
        </w:tc>
        <w:tc>
          <w:tcPr>
            <w:tcW w:w="960" w:type="dxa"/>
            <w:tcBorders>
              <w:top w:val="nil"/>
              <w:left w:val="nil"/>
              <w:bottom w:val="single" w:sz="4" w:space="0" w:color="auto"/>
              <w:right w:val="single" w:sz="4" w:space="0" w:color="auto"/>
            </w:tcBorders>
            <w:shd w:val="clear" w:color="auto" w:fill="auto"/>
            <w:noWrap/>
            <w:vAlign w:val="bottom"/>
            <w:hideMark/>
          </w:tcPr>
          <w:p w14:paraId="4F955514"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108</w:t>
            </w:r>
          </w:p>
        </w:tc>
        <w:tc>
          <w:tcPr>
            <w:tcW w:w="960" w:type="dxa"/>
            <w:tcBorders>
              <w:top w:val="nil"/>
              <w:left w:val="nil"/>
              <w:bottom w:val="single" w:sz="4" w:space="0" w:color="auto"/>
              <w:right w:val="single" w:sz="4" w:space="0" w:color="auto"/>
            </w:tcBorders>
            <w:shd w:val="clear" w:color="auto" w:fill="auto"/>
            <w:noWrap/>
            <w:vAlign w:val="bottom"/>
            <w:hideMark/>
          </w:tcPr>
          <w:p w14:paraId="2EEDCA37"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102</w:t>
            </w:r>
          </w:p>
        </w:tc>
      </w:tr>
      <w:tr w:rsidR="00C55ED7" w:rsidRPr="00C55ED7" w14:paraId="7723212B" w14:textId="77777777" w:rsidTr="00C55ED7">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F298991" w14:textId="77777777" w:rsidR="00C55ED7" w:rsidRPr="00C55ED7" w:rsidRDefault="00C55ED7" w:rsidP="00C55ED7">
            <w:pPr>
              <w:spacing w:after="0" w:line="240" w:lineRule="auto"/>
              <w:rPr>
                <w:rFonts w:ascii="Calibri" w:eastAsia="Times New Roman" w:hAnsi="Calibri" w:cs="Calibri"/>
                <w:color w:val="000000"/>
                <w:lang w:eastAsia="en-GB"/>
              </w:rPr>
            </w:pPr>
            <w:r w:rsidRPr="00C55ED7">
              <w:rPr>
                <w:rFonts w:ascii="Calibri" w:eastAsia="Times New Roman" w:hAnsi="Calibri" w:cs="Calibri"/>
                <w:color w:val="000000"/>
                <w:lang w:eastAsia="en-GB"/>
              </w:rPr>
              <w:t>Trade Air</w:t>
            </w:r>
          </w:p>
        </w:tc>
        <w:tc>
          <w:tcPr>
            <w:tcW w:w="960" w:type="dxa"/>
            <w:tcBorders>
              <w:top w:val="nil"/>
              <w:left w:val="nil"/>
              <w:bottom w:val="single" w:sz="4" w:space="0" w:color="auto"/>
              <w:right w:val="single" w:sz="4" w:space="0" w:color="auto"/>
            </w:tcBorders>
            <w:shd w:val="clear" w:color="auto" w:fill="auto"/>
            <w:noWrap/>
            <w:vAlign w:val="bottom"/>
            <w:hideMark/>
          </w:tcPr>
          <w:p w14:paraId="678F51B8"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7.080</w:t>
            </w:r>
          </w:p>
        </w:tc>
        <w:tc>
          <w:tcPr>
            <w:tcW w:w="960" w:type="dxa"/>
            <w:tcBorders>
              <w:top w:val="nil"/>
              <w:left w:val="nil"/>
              <w:bottom w:val="single" w:sz="4" w:space="0" w:color="auto"/>
              <w:right w:val="single" w:sz="4" w:space="0" w:color="auto"/>
            </w:tcBorders>
            <w:shd w:val="clear" w:color="auto" w:fill="auto"/>
            <w:noWrap/>
            <w:vAlign w:val="bottom"/>
            <w:hideMark/>
          </w:tcPr>
          <w:p w14:paraId="003EFC14"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6.414</w:t>
            </w:r>
          </w:p>
        </w:tc>
        <w:tc>
          <w:tcPr>
            <w:tcW w:w="960" w:type="dxa"/>
            <w:tcBorders>
              <w:top w:val="nil"/>
              <w:left w:val="nil"/>
              <w:bottom w:val="single" w:sz="4" w:space="0" w:color="auto"/>
              <w:right w:val="single" w:sz="4" w:space="0" w:color="auto"/>
            </w:tcBorders>
            <w:shd w:val="clear" w:color="auto" w:fill="auto"/>
            <w:noWrap/>
            <w:vAlign w:val="bottom"/>
            <w:hideMark/>
          </w:tcPr>
          <w:p w14:paraId="0B5944E4" w14:textId="77777777" w:rsidR="00C55ED7" w:rsidRPr="00C55ED7" w:rsidRDefault="00C55ED7" w:rsidP="00C55ED7">
            <w:pPr>
              <w:spacing w:after="0" w:line="240" w:lineRule="auto"/>
              <w:jc w:val="right"/>
              <w:rPr>
                <w:rFonts w:ascii="Calibri" w:eastAsia="Times New Roman" w:hAnsi="Calibri" w:cs="Calibri"/>
                <w:color w:val="000000"/>
                <w:lang w:eastAsia="en-GB"/>
              </w:rPr>
            </w:pPr>
            <w:r w:rsidRPr="00C55ED7">
              <w:rPr>
                <w:rFonts w:ascii="Calibri" w:eastAsia="Times New Roman" w:hAnsi="Calibri" w:cs="Calibri"/>
                <w:color w:val="000000"/>
                <w:lang w:eastAsia="en-GB"/>
              </w:rPr>
              <w:t>7.551</w:t>
            </w:r>
          </w:p>
        </w:tc>
        <w:tc>
          <w:tcPr>
            <w:tcW w:w="960" w:type="dxa"/>
            <w:tcBorders>
              <w:top w:val="nil"/>
              <w:left w:val="nil"/>
              <w:bottom w:val="single" w:sz="4" w:space="0" w:color="auto"/>
              <w:right w:val="single" w:sz="4" w:space="0" w:color="auto"/>
            </w:tcBorders>
            <w:shd w:val="clear" w:color="auto" w:fill="auto"/>
            <w:noWrap/>
            <w:vAlign w:val="bottom"/>
            <w:hideMark/>
          </w:tcPr>
          <w:p w14:paraId="7AB48617"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91</w:t>
            </w:r>
          </w:p>
        </w:tc>
        <w:tc>
          <w:tcPr>
            <w:tcW w:w="960" w:type="dxa"/>
            <w:tcBorders>
              <w:top w:val="nil"/>
              <w:left w:val="nil"/>
              <w:bottom w:val="single" w:sz="4" w:space="0" w:color="auto"/>
              <w:right w:val="single" w:sz="4" w:space="0" w:color="auto"/>
            </w:tcBorders>
            <w:shd w:val="clear" w:color="auto" w:fill="auto"/>
            <w:noWrap/>
            <w:vAlign w:val="bottom"/>
            <w:hideMark/>
          </w:tcPr>
          <w:p w14:paraId="7A890F76" w14:textId="77777777" w:rsidR="00C55ED7" w:rsidRPr="00C55ED7" w:rsidRDefault="00C55ED7" w:rsidP="00C55ED7">
            <w:pPr>
              <w:spacing w:after="0" w:line="240" w:lineRule="auto"/>
              <w:jc w:val="center"/>
              <w:rPr>
                <w:rFonts w:ascii="Calibri" w:eastAsia="Times New Roman" w:hAnsi="Calibri" w:cs="Calibri"/>
                <w:color w:val="000000"/>
                <w:lang w:eastAsia="en-GB"/>
              </w:rPr>
            </w:pPr>
            <w:r w:rsidRPr="00C55ED7">
              <w:rPr>
                <w:rFonts w:ascii="Calibri" w:eastAsia="Times New Roman" w:hAnsi="Calibri" w:cs="Calibri"/>
                <w:color w:val="000000"/>
                <w:lang w:eastAsia="en-GB"/>
              </w:rPr>
              <w:t>118</w:t>
            </w:r>
          </w:p>
        </w:tc>
      </w:tr>
    </w:tbl>
    <w:p w14:paraId="19BC5FD7" w14:textId="77777777" w:rsidR="00C55ED7" w:rsidRDefault="00C55ED7" w:rsidP="00C55ED7">
      <w:pPr>
        <w:spacing w:after="0"/>
        <w:rPr>
          <w:lang w:val="hr-HR"/>
        </w:rPr>
      </w:pPr>
    </w:p>
    <w:p w14:paraId="6AB58043" w14:textId="77777777" w:rsidR="00C55ED7" w:rsidRDefault="00C55ED7" w:rsidP="00C55ED7">
      <w:pPr>
        <w:spacing w:after="0"/>
        <w:rPr>
          <w:lang w:val="hr-HR"/>
        </w:rPr>
      </w:pPr>
      <w:r>
        <w:rPr>
          <w:noProof/>
        </w:rPr>
        <w:drawing>
          <wp:inline distT="0" distB="0" distL="0" distR="0" wp14:anchorId="359DD482" wp14:editId="4766D425">
            <wp:extent cx="4572000" cy="2160270"/>
            <wp:effectExtent l="0" t="0" r="0" b="11430"/>
            <wp:docPr id="3" name="Chart 3">
              <a:extLst xmlns:a="http://schemas.openxmlformats.org/drawingml/2006/main">
                <a:ext uri="{FF2B5EF4-FFF2-40B4-BE49-F238E27FC236}">
                  <a16:creationId xmlns:a16="http://schemas.microsoft.com/office/drawing/2014/main" id="{F8C31778-A3B8-49A8-BD44-9806DDEF4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67D47" w14:textId="77777777" w:rsidR="00F1156E" w:rsidRDefault="00F1156E" w:rsidP="00C55ED7">
      <w:pPr>
        <w:spacing w:after="0"/>
        <w:rPr>
          <w:lang w:val="hr-HR"/>
        </w:rPr>
      </w:pPr>
    </w:p>
    <w:p w14:paraId="2400FF10" w14:textId="77777777" w:rsidR="00F1156E" w:rsidRDefault="00F1156E" w:rsidP="00C55ED7">
      <w:pPr>
        <w:spacing w:after="0"/>
        <w:rPr>
          <w:lang w:val="hr-HR"/>
        </w:rPr>
      </w:pPr>
      <w:r>
        <w:rPr>
          <w:lang w:val="hr-HR"/>
        </w:rPr>
        <w:t>Ukupnom povećanju broja operacija zrakoplova također je najviše doprinijelo povećanje broja operacija na međunarodnim redovnim linjama.</w:t>
      </w:r>
    </w:p>
    <w:p w14:paraId="5545BC5D" w14:textId="77777777" w:rsidR="00F1156E" w:rsidRDefault="00F1156E" w:rsidP="00C55ED7">
      <w:pPr>
        <w:spacing w:after="0"/>
        <w:rPr>
          <w:lang w:val="hr-HR"/>
        </w:rPr>
      </w:pPr>
    </w:p>
    <w:p w14:paraId="6F58146C" w14:textId="77777777" w:rsidR="00F1156E" w:rsidRPr="00F1156E" w:rsidRDefault="00F1156E" w:rsidP="00C55ED7">
      <w:pPr>
        <w:spacing w:after="0"/>
        <w:rPr>
          <w:b/>
          <w:i/>
          <w:lang w:val="hr-HR"/>
        </w:rPr>
      </w:pPr>
      <w:r w:rsidRPr="00FB63CF">
        <w:rPr>
          <w:b/>
          <w:i/>
          <w:lang w:val="hr-HR"/>
        </w:rPr>
        <w:t xml:space="preserve">Usporedba </w:t>
      </w:r>
      <w:r>
        <w:rPr>
          <w:b/>
          <w:i/>
          <w:lang w:val="hr-HR"/>
        </w:rPr>
        <w:t>ukupnog broja operacija zrakoplova</w:t>
      </w:r>
      <w:r w:rsidRPr="00FB63CF">
        <w:rPr>
          <w:b/>
          <w:i/>
          <w:lang w:val="hr-HR"/>
        </w:rPr>
        <w:t xml:space="preserve"> 2018./2017.</w:t>
      </w:r>
      <w:r>
        <w:rPr>
          <w:b/>
          <w:i/>
          <w:lang w:val="hr-HR"/>
        </w:rPr>
        <w:t xml:space="preserve"> i plan 2019.</w:t>
      </w:r>
    </w:p>
    <w:tbl>
      <w:tblPr>
        <w:tblW w:w="7320" w:type="dxa"/>
        <w:tblLook w:val="04A0" w:firstRow="1" w:lastRow="0" w:firstColumn="1" w:lastColumn="0" w:noHBand="0" w:noVBand="1"/>
      </w:tblPr>
      <w:tblGrid>
        <w:gridCol w:w="2520"/>
        <w:gridCol w:w="960"/>
        <w:gridCol w:w="960"/>
        <w:gridCol w:w="960"/>
        <w:gridCol w:w="960"/>
        <w:gridCol w:w="960"/>
      </w:tblGrid>
      <w:tr w:rsidR="00F1156E" w:rsidRPr="00F1156E" w14:paraId="68F15468" w14:textId="77777777" w:rsidTr="00F1156E">
        <w:trPr>
          <w:trHeight w:val="576"/>
        </w:trPr>
        <w:tc>
          <w:tcPr>
            <w:tcW w:w="252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1146EDE"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OPERACIJE ZRAKOPLOVA</w:t>
            </w:r>
          </w:p>
        </w:tc>
        <w:tc>
          <w:tcPr>
            <w:tcW w:w="960" w:type="dxa"/>
            <w:tcBorders>
              <w:top w:val="single" w:sz="4" w:space="0" w:color="auto"/>
              <w:left w:val="nil"/>
              <w:bottom w:val="single" w:sz="4" w:space="0" w:color="auto"/>
              <w:right w:val="single" w:sz="4" w:space="0" w:color="auto"/>
            </w:tcBorders>
            <w:shd w:val="clear" w:color="000000" w:fill="95B3D7"/>
            <w:noWrap/>
            <w:vAlign w:val="center"/>
            <w:hideMark/>
          </w:tcPr>
          <w:p w14:paraId="27EE0966"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2017.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71EB6438" w14:textId="77777777" w:rsidR="00F1156E" w:rsidRPr="00F1156E" w:rsidRDefault="00F1156E" w:rsidP="00F1156E">
            <w:pPr>
              <w:spacing w:after="0" w:line="240" w:lineRule="auto"/>
              <w:jc w:val="center"/>
              <w:rPr>
                <w:rFonts w:ascii="Calibri" w:eastAsia="Times New Roman" w:hAnsi="Calibri" w:cs="Times New Roman"/>
                <w:color w:val="000000"/>
                <w:sz w:val="20"/>
                <w:szCs w:val="20"/>
                <w:lang w:eastAsia="en-GB"/>
              </w:rPr>
            </w:pPr>
            <w:r w:rsidRPr="00F1156E">
              <w:rPr>
                <w:rFonts w:ascii="Calibri" w:eastAsia="Times New Roman" w:hAnsi="Calibri" w:cs="Times New Roman"/>
                <w:color w:val="000000"/>
                <w:sz w:val="20"/>
                <w:szCs w:val="20"/>
                <w:lang w:eastAsia="en-GB"/>
              </w:rPr>
              <w:t>2018.</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6E70B433"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PLAN 2019.</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74BDEC1B"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INDEKS '18/'17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3517B115"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INDEKS '19/'18</w:t>
            </w:r>
          </w:p>
        </w:tc>
      </w:tr>
      <w:tr w:rsidR="00F1156E" w:rsidRPr="00F1156E" w14:paraId="69B11F64" w14:textId="77777777" w:rsidTr="00F1156E">
        <w:trPr>
          <w:trHeight w:val="288"/>
        </w:trPr>
        <w:tc>
          <w:tcPr>
            <w:tcW w:w="2520" w:type="dxa"/>
            <w:tcBorders>
              <w:top w:val="nil"/>
              <w:left w:val="single" w:sz="4" w:space="0" w:color="auto"/>
              <w:bottom w:val="single" w:sz="4" w:space="0" w:color="auto"/>
              <w:right w:val="single" w:sz="4" w:space="0" w:color="auto"/>
            </w:tcBorders>
            <w:shd w:val="clear" w:color="000000" w:fill="B8CCE4"/>
            <w:noWrap/>
            <w:vAlign w:val="bottom"/>
            <w:hideMark/>
          </w:tcPr>
          <w:p w14:paraId="0D401B8F" w14:textId="77777777" w:rsidR="00F1156E" w:rsidRPr="00F1156E" w:rsidRDefault="00F1156E" w:rsidP="00F1156E">
            <w:pPr>
              <w:spacing w:after="0" w:line="240" w:lineRule="auto"/>
              <w:rPr>
                <w:rFonts w:ascii="Calibri" w:eastAsia="Times New Roman" w:hAnsi="Calibri" w:cs="Times New Roman"/>
                <w:b/>
                <w:bCs/>
                <w:color w:val="000000"/>
                <w:lang w:eastAsia="en-GB"/>
              </w:rPr>
            </w:pPr>
            <w:r w:rsidRPr="00F1156E">
              <w:rPr>
                <w:rFonts w:ascii="Calibri" w:eastAsia="Times New Roman" w:hAnsi="Calibri" w:cs="Times New Roman"/>
                <w:b/>
                <w:bCs/>
                <w:color w:val="000000"/>
                <w:lang w:eastAsia="en-GB"/>
              </w:rPr>
              <w:t>UKUPNO</w:t>
            </w:r>
          </w:p>
        </w:tc>
        <w:tc>
          <w:tcPr>
            <w:tcW w:w="960" w:type="dxa"/>
            <w:tcBorders>
              <w:top w:val="nil"/>
              <w:left w:val="nil"/>
              <w:bottom w:val="single" w:sz="4" w:space="0" w:color="auto"/>
              <w:right w:val="single" w:sz="4" w:space="0" w:color="auto"/>
            </w:tcBorders>
            <w:shd w:val="clear" w:color="000000" w:fill="B8CCE4"/>
            <w:noWrap/>
            <w:vAlign w:val="bottom"/>
            <w:hideMark/>
          </w:tcPr>
          <w:p w14:paraId="6F6E0780" w14:textId="77777777" w:rsidR="00F1156E" w:rsidRPr="00F1156E" w:rsidRDefault="00F1156E" w:rsidP="00F1156E">
            <w:pPr>
              <w:spacing w:after="0" w:line="240" w:lineRule="auto"/>
              <w:jc w:val="right"/>
              <w:rPr>
                <w:rFonts w:ascii="Calibri" w:eastAsia="Times New Roman" w:hAnsi="Calibri" w:cs="Times New Roman"/>
                <w:b/>
                <w:bCs/>
                <w:color w:val="000000"/>
                <w:lang w:eastAsia="en-GB"/>
              </w:rPr>
            </w:pPr>
            <w:r w:rsidRPr="00F1156E">
              <w:rPr>
                <w:rFonts w:ascii="Calibri" w:eastAsia="Times New Roman" w:hAnsi="Calibri" w:cs="Times New Roman"/>
                <w:b/>
                <w:bCs/>
                <w:color w:val="000000"/>
                <w:lang w:eastAsia="en-GB"/>
              </w:rPr>
              <w:t>2.540</w:t>
            </w:r>
          </w:p>
        </w:tc>
        <w:tc>
          <w:tcPr>
            <w:tcW w:w="960" w:type="dxa"/>
            <w:tcBorders>
              <w:top w:val="nil"/>
              <w:left w:val="nil"/>
              <w:bottom w:val="single" w:sz="4" w:space="0" w:color="auto"/>
              <w:right w:val="single" w:sz="4" w:space="0" w:color="auto"/>
            </w:tcBorders>
            <w:shd w:val="clear" w:color="000000" w:fill="B8CCE4"/>
            <w:noWrap/>
            <w:vAlign w:val="bottom"/>
            <w:hideMark/>
          </w:tcPr>
          <w:p w14:paraId="6B22AF6F" w14:textId="77777777" w:rsidR="00F1156E" w:rsidRPr="00F1156E" w:rsidRDefault="00F1156E" w:rsidP="00F1156E">
            <w:pPr>
              <w:spacing w:after="0" w:line="240" w:lineRule="auto"/>
              <w:jc w:val="right"/>
              <w:rPr>
                <w:rFonts w:ascii="Calibri" w:eastAsia="Times New Roman" w:hAnsi="Calibri" w:cs="Times New Roman"/>
                <w:b/>
                <w:bCs/>
                <w:color w:val="000000"/>
                <w:lang w:eastAsia="en-GB"/>
              </w:rPr>
            </w:pPr>
            <w:r w:rsidRPr="00F1156E">
              <w:rPr>
                <w:rFonts w:ascii="Calibri" w:eastAsia="Times New Roman" w:hAnsi="Calibri" w:cs="Times New Roman"/>
                <w:b/>
                <w:bCs/>
                <w:color w:val="000000"/>
                <w:lang w:eastAsia="en-GB"/>
              </w:rPr>
              <w:t>2.642</w:t>
            </w:r>
          </w:p>
        </w:tc>
        <w:tc>
          <w:tcPr>
            <w:tcW w:w="960" w:type="dxa"/>
            <w:tcBorders>
              <w:top w:val="nil"/>
              <w:left w:val="nil"/>
              <w:bottom w:val="single" w:sz="4" w:space="0" w:color="auto"/>
              <w:right w:val="single" w:sz="4" w:space="0" w:color="auto"/>
            </w:tcBorders>
            <w:shd w:val="clear" w:color="000000" w:fill="B8CCE4"/>
            <w:noWrap/>
            <w:vAlign w:val="bottom"/>
            <w:hideMark/>
          </w:tcPr>
          <w:p w14:paraId="2CB131EE" w14:textId="77777777" w:rsidR="00F1156E" w:rsidRPr="00F1156E" w:rsidRDefault="00F1156E" w:rsidP="00F1156E">
            <w:pPr>
              <w:spacing w:after="0" w:line="240" w:lineRule="auto"/>
              <w:jc w:val="right"/>
              <w:rPr>
                <w:rFonts w:ascii="Calibri" w:eastAsia="Times New Roman" w:hAnsi="Calibri" w:cs="Times New Roman"/>
                <w:b/>
                <w:bCs/>
                <w:color w:val="000000"/>
                <w:lang w:eastAsia="en-GB"/>
              </w:rPr>
            </w:pPr>
            <w:r w:rsidRPr="00F1156E">
              <w:rPr>
                <w:rFonts w:ascii="Calibri" w:eastAsia="Times New Roman" w:hAnsi="Calibri" w:cs="Times New Roman"/>
                <w:b/>
                <w:bCs/>
                <w:color w:val="000000"/>
                <w:lang w:eastAsia="en-GB"/>
              </w:rPr>
              <w:t>3.022</w:t>
            </w:r>
          </w:p>
        </w:tc>
        <w:tc>
          <w:tcPr>
            <w:tcW w:w="960" w:type="dxa"/>
            <w:tcBorders>
              <w:top w:val="nil"/>
              <w:left w:val="nil"/>
              <w:bottom w:val="single" w:sz="4" w:space="0" w:color="auto"/>
              <w:right w:val="single" w:sz="4" w:space="0" w:color="auto"/>
            </w:tcBorders>
            <w:shd w:val="clear" w:color="000000" w:fill="B8CCE4"/>
            <w:noWrap/>
            <w:vAlign w:val="bottom"/>
            <w:hideMark/>
          </w:tcPr>
          <w:p w14:paraId="24D55400" w14:textId="77777777" w:rsidR="00F1156E" w:rsidRPr="00F1156E" w:rsidRDefault="00F1156E" w:rsidP="00F1156E">
            <w:pPr>
              <w:spacing w:after="0" w:line="240" w:lineRule="auto"/>
              <w:jc w:val="center"/>
              <w:rPr>
                <w:rFonts w:ascii="Calibri" w:eastAsia="Times New Roman" w:hAnsi="Calibri" w:cs="Times New Roman"/>
                <w:b/>
                <w:bCs/>
                <w:color w:val="000000"/>
                <w:lang w:eastAsia="en-GB"/>
              </w:rPr>
            </w:pPr>
            <w:r w:rsidRPr="00F1156E">
              <w:rPr>
                <w:rFonts w:ascii="Calibri" w:eastAsia="Times New Roman" w:hAnsi="Calibri" w:cs="Times New Roman"/>
                <w:b/>
                <w:bCs/>
                <w:color w:val="000000"/>
                <w:lang w:eastAsia="en-GB"/>
              </w:rPr>
              <w:t>104</w:t>
            </w:r>
          </w:p>
        </w:tc>
        <w:tc>
          <w:tcPr>
            <w:tcW w:w="960" w:type="dxa"/>
            <w:tcBorders>
              <w:top w:val="nil"/>
              <w:left w:val="nil"/>
              <w:bottom w:val="single" w:sz="4" w:space="0" w:color="auto"/>
              <w:right w:val="single" w:sz="4" w:space="0" w:color="auto"/>
            </w:tcBorders>
            <w:shd w:val="clear" w:color="000000" w:fill="B8CCE4"/>
            <w:noWrap/>
            <w:vAlign w:val="bottom"/>
            <w:hideMark/>
          </w:tcPr>
          <w:p w14:paraId="270443FE" w14:textId="77777777" w:rsidR="00F1156E" w:rsidRPr="00F1156E" w:rsidRDefault="00F1156E" w:rsidP="00F1156E">
            <w:pPr>
              <w:spacing w:after="0" w:line="240" w:lineRule="auto"/>
              <w:jc w:val="center"/>
              <w:rPr>
                <w:rFonts w:ascii="Calibri" w:eastAsia="Times New Roman" w:hAnsi="Calibri" w:cs="Times New Roman"/>
                <w:b/>
                <w:bCs/>
                <w:color w:val="000000"/>
                <w:lang w:eastAsia="en-GB"/>
              </w:rPr>
            </w:pPr>
            <w:r w:rsidRPr="00F1156E">
              <w:rPr>
                <w:rFonts w:ascii="Calibri" w:eastAsia="Times New Roman" w:hAnsi="Calibri" w:cs="Times New Roman"/>
                <w:b/>
                <w:bCs/>
                <w:color w:val="000000"/>
                <w:lang w:eastAsia="en-GB"/>
              </w:rPr>
              <w:t>114</w:t>
            </w:r>
          </w:p>
        </w:tc>
      </w:tr>
      <w:tr w:rsidR="00F1156E" w:rsidRPr="00F1156E" w14:paraId="0122E08A" w14:textId="77777777" w:rsidTr="00F1156E">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4B0E4167" w14:textId="48BA3246" w:rsidR="00F1156E" w:rsidRPr="00F1156E" w:rsidRDefault="00F1156E" w:rsidP="00F1156E">
            <w:pPr>
              <w:spacing w:after="0" w:line="240" w:lineRule="auto"/>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MEĐUNARODNE</w:t>
            </w:r>
            <w:r w:rsidR="008E2F30">
              <w:rPr>
                <w:rFonts w:ascii="Calibri" w:eastAsia="Times New Roman" w:hAnsi="Calibri" w:cs="Times New Roman"/>
                <w:color w:val="000000"/>
                <w:lang w:eastAsia="en-GB"/>
              </w:rPr>
              <w:t xml:space="preserv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7CEFF2D7"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530</w:t>
            </w:r>
          </w:p>
        </w:tc>
        <w:tc>
          <w:tcPr>
            <w:tcW w:w="960" w:type="dxa"/>
            <w:tcBorders>
              <w:top w:val="nil"/>
              <w:left w:val="nil"/>
              <w:bottom w:val="single" w:sz="4" w:space="0" w:color="auto"/>
              <w:right w:val="single" w:sz="4" w:space="0" w:color="auto"/>
            </w:tcBorders>
            <w:shd w:val="clear" w:color="000000" w:fill="DCE6F1"/>
            <w:noWrap/>
            <w:vAlign w:val="bottom"/>
            <w:hideMark/>
          </w:tcPr>
          <w:p w14:paraId="1C442DED"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807</w:t>
            </w:r>
          </w:p>
        </w:tc>
        <w:tc>
          <w:tcPr>
            <w:tcW w:w="960" w:type="dxa"/>
            <w:tcBorders>
              <w:top w:val="nil"/>
              <w:left w:val="nil"/>
              <w:bottom w:val="single" w:sz="4" w:space="0" w:color="auto"/>
              <w:right w:val="single" w:sz="4" w:space="0" w:color="auto"/>
            </w:tcBorders>
            <w:shd w:val="clear" w:color="000000" w:fill="DCE6F1"/>
            <w:noWrap/>
            <w:vAlign w:val="bottom"/>
            <w:hideMark/>
          </w:tcPr>
          <w:p w14:paraId="7EA28E79"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894</w:t>
            </w:r>
          </w:p>
        </w:tc>
        <w:tc>
          <w:tcPr>
            <w:tcW w:w="960" w:type="dxa"/>
            <w:tcBorders>
              <w:top w:val="nil"/>
              <w:left w:val="nil"/>
              <w:bottom w:val="single" w:sz="4" w:space="0" w:color="auto"/>
              <w:right w:val="single" w:sz="4" w:space="0" w:color="auto"/>
            </w:tcBorders>
            <w:shd w:val="clear" w:color="000000" w:fill="DCE6F1"/>
            <w:noWrap/>
            <w:vAlign w:val="bottom"/>
            <w:hideMark/>
          </w:tcPr>
          <w:p w14:paraId="3D40ACB2"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152</w:t>
            </w:r>
          </w:p>
        </w:tc>
        <w:tc>
          <w:tcPr>
            <w:tcW w:w="960" w:type="dxa"/>
            <w:tcBorders>
              <w:top w:val="nil"/>
              <w:left w:val="nil"/>
              <w:bottom w:val="single" w:sz="4" w:space="0" w:color="auto"/>
              <w:right w:val="single" w:sz="4" w:space="0" w:color="auto"/>
            </w:tcBorders>
            <w:shd w:val="clear" w:color="000000" w:fill="DCE6F1"/>
            <w:noWrap/>
            <w:vAlign w:val="bottom"/>
            <w:hideMark/>
          </w:tcPr>
          <w:p w14:paraId="752E0280"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111</w:t>
            </w:r>
          </w:p>
        </w:tc>
      </w:tr>
      <w:tr w:rsidR="00F1156E" w:rsidRPr="00F1156E" w14:paraId="28679E0F" w14:textId="77777777" w:rsidTr="00F1156E">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20CC14F" w14:textId="77777777" w:rsidR="00F1156E" w:rsidRPr="00F1156E" w:rsidRDefault="00F1156E" w:rsidP="00F1156E">
            <w:pPr>
              <w:spacing w:after="0" w:line="240" w:lineRule="auto"/>
              <w:rPr>
                <w:rFonts w:ascii="Calibri" w:eastAsia="Times New Roman" w:hAnsi="Calibri" w:cs="Times New Roman"/>
                <w:color w:val="000000"/>
                <w:lang w:eastAsia="en-GB"/>
              </w:rPr>
            </w:pPr>
            <w:proofErr w:type="spellStart"/>
            <w:r w:rsidRPr="00F1156E">
              <w:rPr>
                <w:rFonts w:ascii="Calibri" w:eastAsia="Times New Roman" w:hAnsi="Calibri" w:cs="Times New Roman"/>
                <w:color w:val="000000"/>
                <w:lang w:eastAsia="en-GB"/>
              </w:rPr>
              <w:t>redovne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E60CFDD"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226</w:t>
            </w:r>
          </w:p>
        </w:tc>
        <w:tc>
          <w:tcPr>
            <w:tcW w:w="960" w:type="dxa"/>
            <w:tcBorders>
              <w:top w:val="nil"/>
              <w:left w:val="nil"/>
              <w:bottom w:val="single" w:sz="4" w:space="0" w:color="auto"/>
              <w:right w:val="single" w:sz="4" w:space="0" w:color="auto"/>
            </w:tcBorders>
            <w:shd w:val="clear" w:color="auto" w:fill="auto"/>
            <w:noWrap/>
            <w:vAlign w:val="bottom"/>
            <w:hideMark/>
          </w:tcPr>
          <w:p w14:paraId="5313204C"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437</w:t>
            </w:r>
          </w:p>
        </w:tc>
        <w:tc>
          <w:tcPr>
            <w:tcW w:w="960" w:type="dxa"/>
            <w:tcBorders>
              <w:top w:val="nil"/>
              <w:left w:val="nil"/>
              <w:bottom w:val="single" w:sz="4" w:space="0" w:color="auto"/>
              <w:right w:val="single" w:sz="4" w:space="0" w:color="auto"/>
            </w:tcBorders>
            <w:shd w:val="clear" w:color="auto" w:fill="auto"/>
            <w:noWrap/>
            <w:vAlign w:val="bottom"/>
            <w:hideMark/>
          </w:tcPr>
          <w:p w14:paraId="1FCADEFD"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484</w:t>
            </w:r>
          </w:p>
        </w:tc>
        <w:tc>
          <w:tcPr>
            <w:tcW w:w="960" w:type="dxa"/>
            <w:tcBorders>
              <w:top w:val="nil"/>
              <w:left w:val="nil"/>
              <w:bottom w:val="single" w:sz="4" w:space="0" w:color="auto"/>
              <w:right w:val="single" w:sz="4" w:space="0" w:color="auto"/>
            </w:tcBorders>
            <w:shd w:val="clear" w:color="auto" w:fill="auto"/>
            <w:noWrap/>
            <w:vAlign w:val="bottom"/>
            <w:hideMark/>
          </w:tcPr>
          <w:p w14:paraId="44D943C3"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193</w:t>
            </w:r>
          </w:p>
        </w:tc>
        <w:tc>
          <w:tcPr>
            <w:tcW w:w="960" w:type="dxa"/>
            <w:tcBorders>
              <w:top w:val="nil"/>
              <w:left w:val="nil"/>
              <w:bottom w:val="single" w:sz="4" w:space="0" w:color="auto"/>
              <w:right w:val="single" w:sz="4" w:space="0" w:color="auto"/>
            </w:tcBorders>
            <w:shd w:val="clear" w:color="auto" w:fill="auto"/>
            <w:noWrap/>
            <w:vAlign w:val="bottom"/>
            <w:hideMark/>
          </w:tcPr>
          <w:p w14:paraId="5E095DFD"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111</w:t>
            </w:r>
          </w:p>
        </w:tc>
      </w:tr>
      <w:tr w:rsidR="00F1156E" w:rsidRPr="00F1156E" w14:paraId="7D757AB0" w14:textId="77777777" w:rsidTr="00F1156E">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A27758D" w14:textId="77777777" w:rsidR="00F1156E" w:rsidRPr="00F1156E" w:rsidRDefault="00F1156E" w:rsidP="00F1156E">
            <w:pPr>
              <w:spacing w:after="0" w:line="240" w:lineRule="auto"/>
              <w:rPr>
                <w:rFonts w:ascii="Calibri" w:eastAsia="Times New Roman" w:hAnsi="Calibri" w:cs="Times New Roman"/>
                <w:color w:val="000000"/>
                <w:lang w:eastAsia="en-GB"/>
              </w:rPr>
            </w:pPr>
            <w:proofErr w:type="spellStart"/>
            <w:r w:rsidRPr="00F1156E">
              <w:rPr>
                <w:rFonts w:ascii="Calibri" w:eastAsia="Times New Roman" w:hAnsi="Calibri" w:cs="Times New Roman"/>
                <w:color w:val="000000"/>
                <w:lang w:eastAsia="en-GB"/>
              </w:rPr>
              <w:t>neredovne</w:t>
            </w:r>
            <w:proofErr w:type="spellEnd"/>
            <w:r w:rsidRPr="00F1156E">
              <w:rPr>
                <w:rFonts w:ascii="Calibri" w:eastAsia="Times New Roman" w:hAnsi="Calibri" w:cs="Times New Roman"/>
                <w:color w:val="000000"/>
                <w:lang w:eastAsia="en-GB"/>
              </w:rPr>
              <w:t xml:space="preserve"> + GA</w:t>
            </w:r>
          </w:p>
        </w:tc>
        <w:tc>
          <w:tcPr>
            <w:tcW w:w="960" w:type="dxa"/>
            <w:tcBorders>
              <w:top w:val="nil"/>
              <w:left w:val="nil"/>
              <w:bottom w:val="single" w:sz="4" w:space="0" w:color="auto"/>
              <w:right w:val="single" w:sz="4" w:space="0" w:color="auto"/>
            </w:tcBorders>
            <w:shd w:val="clear" w:color="auto" w:fill="auto"/>
            <w:noWrap/>
            <w:vAlign w:val="bottom"/>
            <w:hideMark/>
          </w:tcPr>
          <w:p w14:paraId="46D55C5E"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304</w:t>
            </w:r>
          </w:p>
        </w:tc>
        <w:tc>
          <w:tcPr>
            <w:tcW w:w="960" w:type="dxa"/>
            <w:tcBorders>
              <w:top w:val="nil"/>
              <w:left w:val="nil"/>
              <w:bottom w:val="single" w:sz="4" w:space="0" w:color="auto"/>
              <w:right w:val="single" w:sz="4" w:space="0" w:color="auto"/>
            </w:tcBorders>
            <w:shd w:val="clear" w:color="auto" w:fill="auto"/>
            <w:noWrap/>
            <w:vAlign w:val="bottom"/>
            <w:hideMark/>
          </w:tcPr>
          <w:p w14:paraId="02455A31"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370</w:t>
            </w:r>
          </w:p>
        </w:tc>
        <w:tc>
          <w:tcPr>
            <w:tcW w:w="960" w:type="dxa"/>
            <w:tcBorders>
              <w:top w:val="nil"/>
              <w:left w:val="nil"/>
              <w:bottom w:val="single" w:sz="4" w:space="0" w:color="auto"/>
              <w:right w:val="single" w:sz="4" w:space="0" w:color="auto"/>
            </w:tcBorders>
            <w:shd w:val="clear" w:color="auto" w:fill="auto"/>
            <w:noWrap/>
            <w:vAlign w:val="bottom"/>
            <w:hideMark/>
          </w:tcPr>
          <w:p w14:paraId="39A1CDB0"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410</w:t>
            </w:r>
          </w:p>
        </w:tc>
        <w:tc>
          <w:tcPr>
            <w:tcW w:w="960" w:type="dxa"/>
            <w:tcBorders>
              <w:top w:val="nil"/>
              <w:left w:val="nil"/>
              <w:bottom w:val="single" w:sz="4" w:space="0" w:color="auto"/>
              <w:right w:val="single" w:sz="4" w:space="0" w:color="auto"/>
            </w:tcBorders>
            <w:shd w:val="clear" w:color="auto" w:fill="auto"/>
            <w:noWrap/>
            <w:vAlign w:val="bottom"/>
            <w:hideMark/>
          </w:tcPr>
          <w:p w14:paraId="0F5CA226"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14:paraId="6FC541AD"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111</w:t>
            </w:r>
          </w:p>
        </w:tc>
      </w:tr>
      <w:tr w:rsidR="00F1156E" w:rsidRPr="00F1156E" w14:paraId="28B0CD74" w14:textId="77777777" w:rsidTr="00F1156E">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1EF0A10F" w14:textId="245C11C4" w:rsidR="00F1156E" w:rsidRPr="00F1156E" w:rsidRDefault="00F1156E" w:rsidP="00F1156E">
            <w:pPr>
              <w:spacing w:after="0" w:line="240" w:lineRule="auto"/>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DOMAĆE</w:t>
            </w:r>
            <w:r w:rsidR="008E2F30">
              <w:rPr>
                <w:rFonts w:ascii="Calibri" w:eastAsia="Times New Roman" w:hAnsi="Calibri" w:cs="Times New Roman"/>
                <w:color w:val="000000"/>
                <w:lang w:eastAsia="en-GB"/>
              </w:rPr>
              <w:t xml:space="preserv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105F7E50"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2.010</w:t>
            </w:r>
          </w:p>
        </w:tc>
        <w:tc>
          <w:tcPr>
            <w:tcW w:w="960" w:type="dxa"/>
            <w:tcBorders>
              <w:top w:val="nil"/>
              <w:left w:val="nil"/>
              <w:bottom w:val="single" w:sz="4" w:space="0" w:color="auto"/>
              <w:right w:val="single" w:sz="4" w:space="0" w:color="auto"/>
            </w:tcBorders>
            <w:shd w:val="clear" w:color="000000" w:fill="DCE6F1"/>
            <w:noWrap/>
            <w:vAlign w:val="bottom"/>
            <w:hideMark/>
          </w:tcPr>
          <w:p w14:paraId="3A7D8FF1"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1.835</w:t>
            </w:r>
          </w:p>
        </w:tc>
        <w:tc>
          <w:tcPr>
            <w:tcW w:w="960" w:type="dxa"/>
            <w:tcBorders>
              <w:top w:val="nil"/>
              <w:left w:val="nil"/>
              <w:bottom w:val="single" w:sz="4" w:space="0" w:color="auto"/>
              <w:right w:val="single" w:sz="4" w:space="0" w:color="auto"/>
            </w:tcBorders>
            <w:shd w:val="clear" w:color="000000" w:fill="DCE6F1"/>
            <w:noWrap/>
            <w:vAlign w:val="bottom"/>
            <w:hideMark/>
          </w:tcPr>
          <w:p w14:paraId="7E07D1F6"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2.128</w:t>
            </w:r>
          </w:p>
        </w:tc>
        <w:tc>
          <w:tcPr>
            <w:tcW w:w="960" w:type="dxa"/>
            <w:tcBorders>
              <w:top w:val="nil"/>
              <w:left w:val="nil"/>
              <w:bottom w:val="single" w:sz="4" w:space="0" w:color="auto"/>
              <w:right w:val="single" w:sz="4" w:space="0" w:color="auto"/>
            </w:tcBorders>
            <w:shd w:val="clear" w:color="000000" w:fill="DCE6F1"/>
            <w:noWrap/>
            <w:vAlign w:val="bottom"/>
            <w:hideMark/>
          </w:tcPr>
          <w:p w14:paraId="0D0EBA2A"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91</w:t>
            </w:r>
          </w:p>
        </w:tc>
        <w:tc>
          <w:tcPr>
            <w:tcW w:w="960" w:type="dxa"/>
            <w:tcBorders>
              <w:top w:val="nil"/>
              <w:left w:val="nil"/>
              <w:bottom w:val="single" w:sz="4" w:space="0" w:color="auto"/>
              <w:right w:val="single" w:sz="4" w:space="0" w:color="auto"/>
            </w:tcBorders>
            <w:shd w:val="clear" w:color="000000" w:fill="DCE6F1"/>
            <w:noWrap/>
            <w:vAlign w:val="bottom"/>
            <w:hideMark/>
          </w:tcPr>
          <w:p w14:paraId="09089109"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116</w:t>
            </w:r>
          </w:p>
        </w:tc>
      </w:tr>
      <w:tr w:rsidR="00F1156E" w:rsidRPr="00F1156E" w14:paraId="4D5C01D9" w14:textId="77777777" w:rsidTr="00F1156E">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C6A40C" w14:textId="77777777" w:rsidR="00F1156E" w:rsidRPr="00F1156E" w:rsidRDefault="00F1156E" w:rsidP="00F1156E">
            <w:pPr>
              <w:spacing w:after="0" w:line="240" w:lineRule="auto"/>
              <w:rPr>
                <w:rFonts w:ascii="Calibri" w:eastAsia="Times New Roman" w:hAnsi="Calibri" w:cs="Times New Roman"/>
                <w:color w:val="000000"/>
                <w:lang w:eastAsia="en-GB"/>
              </w:rPr>
            </w:pPr>
            <w:proofErr w:type="spellStart"/>
            <w:r w:rsidRPr="00F1156E">
              <w:rPr>
                <w:rFonts w:ascii="Calibri" w:eastAsia="Times New Roman" w:hAnsi="Calibri" w:cs="Times New Roman"/>
                <w:color w:val="000000"/>
                <w:lang w:eastAsia="en-GB"/>
              </w:rPr>
              <w:t>redovne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C903015"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1.106</w:t>
            </w:r>
          </w:p>
        </w:tc>
        <w:tc>
          <w:tcPr>
            <w:tcW w:w="960" w:type="dxa"/>
            <w:tcBorders>
              <w:top w:val="nil"/>
              <w:left w:val="nil"/>
              <w:bottom w:val="single" w:sz="4" w:space="0" w:color="auto"/>
              <w:right w:val="single" w:sz="4" w:space="0" w:color="auto"/>
            </w:tcBorders>
            <w:shd w:val="clear" w:color="auto" w:fill="auto"/>
            <w:noWrap/>
            <w:vAlign w:val="bottom"/>
            <w:hideMark/>
          </w:tcPr>
          <w:p w14:paraId="229179A9"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1.102</w:t>
            </w:r>
          </w:p>
        </w:tc>
        <w:tc>
          <w:tcPr>
            <w:tcW w:w="960" w:type="dxa"/>
            <w:tcBorders>
              <w:top w:val="nil"/>
              <w:left w:val="nil"/>
              <w:bottom w:val="single" w:sz="4" w:space="0" w:color="auto"/>
              <w:right w:val="single" w:sz="4" w:space="0" w:color="auto"/>
            </w:tcBorders>
            <w:shd w:val="clear" w:color="auto" w:fill="auto"/>
            <w:noWrap/>
            <w:vAlign w:val="bottom"/>
            <w:hideMark/>
          </w:tcPr>
          <w:p w14:paraId="41F50EAD"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1.168</w:t>
            </w:r>
          </w:p>
        </w:tc>
        <w:tc>
          <w:tcPr>
            <w:tcW w:w="960" w:type="dxa"/>
            <w:tcBorders>
              <w:top w:val="nil"/>
              <w:left w:val="nil"/>
              <w:bottom w:val="single" w:sz="4" w:space="0" w:color="auto"/>
              <w:right w:val="single" w:sz="4" w:space="0" w:color="auto"/>
            </w:tcBorders>
            <w:shd w:val="clear" w:color="auto" w:fill="auto"/>
            <w:noWrap/>
            <w:vAlign w:val="bottom"/>
            <w:hideMark/>
          </w:tcPr>
          <w:p w14:paraId="7140EB38"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28CC485"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106</w:t>
            </w:r>
          </w:p>
        </w:tc>
      </w:tr>
      <w:tr w:rsidR="00F1156E" w:rsidRPr="00F1156E" w14:paraId="59F38AD7" w14:textId="77777777" w:rsidTr="00F1156E">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DBFD25F" w14:textId="77777777" w:rsidR="00F1156E" w:rsidRPr="00F1156E" w:rsidRDefault="00F1156E" w:rsidP="00F1156E">
            <w:pPr>
              <w:spacing w:after="0" w:line="240" w:lineRule="auto"/>
              <w:rPr>
                <w:rFonts w:ascii="Calibri" w:eastAsia="Times New Roman" w:hAnsi="Calibri" w:cs="Times New Roman"/>
                <w:color w:val="000000"/>
                <w:lang w:eastAsia="en-GB"/>
              </w:rPr>
            </w:pPr>
            <w:proofErr w:type="spellStart"/>
            <w:r w:rsidRPr="00F1156E">
              <w:rPr>
                <w:rFonts w:ascii="Calibri" w:eastAsia="Times New Roman" w:hAnsi="Calibri" w:cs="Times New Roman"/>
                <w:color w:val="000000"/>
                <w:lang w:eastAsia="en-GB"/>
              </w:rPr>
              <w:t>neredovne</w:t>
            </w:r>
            <w:proofErr w:type="spellEnd"/>
            <w:r w:rsidRPr="00F1156E">
              <w:rPr>
                <w:rFonts w:ascii="Calibri" w:eastAsia="Times New Roman" w:hAnsi="Calibri" w:cs="Times New Roman"/>
                <w:color w:val="000000"/>
                <w:lang w:eastAsia="en-GB"/>
              </w:rPr>
              <w:t xml:space="preserve"> + GA</w:t>
            </w:r>
          </w:p>
        </w:tc>
        <w:tc>
          <w:tcPr>
            <w:tcW w:w="960" w:type="dxa"/>
            <w:tcBorders>
              <w:top w:val="nil"/>
              <w:left w:val="nil"/>
              <w:bottom w:val="single" w:sz="4" w:space="0" w:color="auto"/>
              <w:right w:val="single" w:sz="4" w:space="0" w:color="auto"/>
            </w:tcBorders>
            <w:shd w:val="clear" w:color="auto" w:fill="auto"/>
            <w:noWrap/>
            <w:vAlign w:val="bottom"/>
            <w:hideMark/>
          </w:tcPr>
          <w:p w14:paraId="22F67FF9"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904</w:t>
            </w:r>
          </w:p>
        </w:tc>
        <w:tc>
          <w:tcPr>
            <w:tcW w:w="960" w:type="dxa"/>
            <w:tcBorders>
              <w:top w:val="nil"/>
              <w:left w:val="nil"/>
              <w:bottom w:val="single" w:sz="4" w:space="0" w:color="auto"/>
              <w:right w:val="single" w:sz="4" w:space="0" w:color="auto"/>
            </w:tcBorders>
            <w:shd w:val="clear" w:color="auto" w:fill="auto"/>
            <w:noWrap/>
            <w:vAlign w:val="bottom"/>
            <w:hideMark/>
          </w:tcPr>
          <w:p w14:paraId="659837CA"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733</w:t>
            </w:r>
          </w:p>
        </w:tc>
        <w:tc>
          <w:tcPr>
            <w:tcW w:w="960" w:type="dxa"/>
            <w:tcBorders>
              <w:top w:val="nil"/>
              <w:left w:val="nil"/>
              <w:bottom w:val="single" w:sz="4" w:space="0" w:color="auto"/>
              <w:right w:val="single" w:sz="4" w:space="0" w:color="auto"/>
            </w:tcBorders>
            <w:shd w:val="clear" w:color="auto" w:fill="auto"/>
            <w:noWrap/>
            <w:vAlign w:val="bottom"/>
            <w:hideMark/>
          </w:tcPr>
          <w:p w14:paraId="1BA13366" w14:textId="77777777" w:rsidR="00F1156E" w:rsidRPr="00F1156E" w:rsidRDefault="00F1156E" w:rsidP="00F1156E">
            <w:pPr>
              <w:spacing w:after="0" w:line="240" w:lineRule="auto"/>
              <w:jc w:val="right"/>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960</w:t>
            </w:r>
          </w:p>
        </w:tc>
        <w:tc>
          <w:tcPr>
            <w:tcW w:w="960" w:type="dxa"/>
            <w:tcBorders>
              <w:top w:val="nil"/>
              <w:left w:val="nil"/>
              <w:bottom w:val="single" w:sz="4" w:space="0" w:color="auto"/>
              <w:right w:val="single" w:sz="4" w:space="0" w:color="auto"/>
            </w:tcBorders>
            <w:shd w:val="clear" w:color="auto" w:fill="auto"/>
            <w:noWrap/>
            <w:vAlign w:val="bottom"/>
            <w:hideMark/>
          </w:tcPr>
          <w:p w14:paraId="123DA2EE"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81</w:t>
            </w:r>
          </w:p>
        </w:tc>
        <w:tc>
          <w:tcPr>
            <w:tcW w:w="960" w:type="dxa"/>
            <w:tcBorders>
              <w:top w:val="nil"/>
              <w:left w:val="nil"/>
              <w:bottom w:val="single" w:sz="4" w:space="0" w:color="auto"/>
              <w:right w:val="single" w:sz="4" w:space="0" w:color="auto"/>
            </w:tcBorders>
            <w:shd w:val="clear" w:color="auto" w:fill="auto"/>
            <w:noWrap/>
            <w:vAlign w:val="bottom"/>
            <w:hideMark/>
          </w:tcPr>
          <w:p w14:paraId="61A033E4" w14:textId="77777777" w:rsidR="00F1156E" w:rsidRPr="00F1156E" w:rsidRDefault="00F1156E" w:rsidP="00F1156E">
            <w:pPr>
              <w:spacing w:after="0" w:line="240" w:lineRule="auto"/>
              <w:jc w:val="center"/>
              <w:rPr>
                <w:rFonts w:ascii="Calibri" w:eastAsia="Times New Roman" w:hAnsi="Calibri" w:cs="Times New Roman"/>
                <w:color w:val="000000"/>
                <w:lang w:eastAsia="en-GB"/>
              </w:rPr>
            </w:pPr>
            <w:r w:rsidRPr="00F1156E">
              <w:rPr>
                <w:rFonts w:ascii="Calibri" w:eastAsia="Times New Roman" w:hAnsi="Calibri" w:cs="Times New Roman"/>
                <w:color w:val="000000"/>
                <w:lang w:eastAsia="en-GB"/>
              </w:rPr>
              <w:t>131</w:t>
            </w:r>
          </w:p>
        </w:tc>
      </w:tr>
    </w:tbl>
    <w:p w14:paraId="6F225237" w14:textId="77777777" w:rsidR="00F1156E" w:rsidRDefault="00F1156E" w:rsidP="00C55ED7">
      <w:pPr>
        <w:spacing w:after="0"/>
        <w:rPr>
          <w:lang w:val="hr-HR"/>
        </w:rPr>
      </w:pPr>
    </w:p>
    <w:p w14:paraId="12B8E857" w14:textId="77777777" w:rsidR="00F1156E" w:rsidRDefault="00F1156E" w:rsidP="00C55ED7">
      <w:pPr>
        <w:spacing w:after="0"/>
        <w:rPr>
          <w:lang w:val="hr-HR"/>
        </w:rPr>
      </w:pPr>
      <w:r>
        <w:rPr>
          <w:noProof/>
        </w:rPr>
        <w:drawing>
          <wp:inline distT="0" distB="0" distL="0" distR="0" wp14:anchorId="0DCD27FD" wp14:editId="1283C70B">
            <wp:extent cx="4640580" cy="2011680"/>
            <wp:effectExtent l="0" t="0" r="7620" b="7620"/>
            <wp:docPr id="4" name="Chart 4">
              <a:extLst xmlns:a="http://schemas.openxmlformats.org/drawingml/2006/main">
                <a:ext uri="{FF2B5EF4-FFF2-40B4-BE49-F238E27FC236}">
                  <a16:creationId xmlns:a16="http://schemas.microsoft.com/office/drawing/2014/main" id="{1B5B5E1E-6547-4A44-B522-50F42542D2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B61BDC" w14:textId="77777777" w:rsidR="00F1156E" w:rsidRDefault="00F1156E" w:rsidP="00C55ED7">
      <w:pPr>
        <w:spacing w:after="0"/>
        <w:rPr>
          <w:lang w:val="hr-HR"/>
        </w:rPr>
      </w:pPr>
    </w:p>
    <w:p w14:paraId="1757A0FD" w14:textId="77777777" w:rsidR="00F1156E" w:rsidRDefault="00F1156E" w:rsidP="00C55ED7">
      <w:pPr>
        <w:spacing w:after="0"/>
        <w:rPr>
          <w:lang w:val="hr-HR"/>
        </w:rPr>
      </w:pPr>
      <w:r>
        <w:rPr>
          <w:lang w:val="hr-HR"/>
        </w:rPr>
        <w:t xml:space="preserve">Wizz Air je na liniji za Basel imao dvostruko više operacija nego prošle godine, </w:t>
      </w:r>
      <w:r w:rsidR="00F1724A">
        <w:rPr>
          <w:lang w:val="hr-HR"/>
        </w:rPr>
        <w:t>Eurowings 84% više nego prošle godine, zbog ranijeg pokretanja linije za Stuttgart nego prošle godine te zbog uvođenja linije za Cologne/Bonn.</w:t>
      </w:r>
    </w:p>
    <w:p w14:paraId="17C7CA20" w14:textId="77777777" w:rsidR="00F1724A" w:rsidRDefault="00F1724A" w:rsidP="00C55ED7">
      <w:pPr>
        <w:spacing w:after="0"/>
        <w:rPr>
          <w:lang w:val="hr-HR"/>
        </w:rPr>
      </w:pPr>
      <w:r>
        <w:rPr>
          <w:lang w:val="hr-HR"/>
        </w:rPr>
        <w:t>Na domaćim linijama, koje se odvijaju po PSO programu, a koji je jednak prošlogodišnjem, i broj operacija Croatia Airlines-a i Trade Air-a je bio jednak kao i godinu dana prije.</w:t>
      </w:r>
    </w:p>
    <w:p w14:paraId="464F8901" w14:textId="7F8C7701" w:rsidR="00F1724A" w:rsidRDefault="00F1724A" w:rsidP="00C55ED7">
      <w:pPr>
        <w:spacing w:after="0"/>
        <w:rPr>
          <w:lang w:val="hr-HR"/>
        </w:rPr>
      </w:pPr>
    </w:p>
    <w:p w14:paraId="4ABE6397" w14:textId="77777777" w:rsidR="006F03C2" w:rsidRDefault="006F03C2" w:rsidP="00C55ED7">
      <w:pPr>
        <w:spacing w:after="0"/>
        <w:rPr>
          <w:lang w:val="hr-HR"/>
        </w:rPr>
      </w:pPr>
    </w:p>
    <w:tbl>
      <w:tblPr>
        <w:tblW w:w="7320" w:type="dxa"/>
        <w:tblLook w:val="04A0" w:firstRow="1" w:lastRow="0" w:firstColumn="1" w:lastColumn="0" w:noHBand="0" w:noVBand="1"/>
      </w:tblPr>
      <w:tblGrid>
        <w:gridCol w:w="2520"/>
        <w:gridCol w:w="960"/>
        <w:gridCol w:w="960"/>
        <w:gridCol w:w="960"/>
        <w:gridCol w:w="960"/>
        <w:gridCol w:w="960"/>
      </w:tblGrid>
      <w:tr w:rsidR="00F1724A" w:rsidRPr="00F1724A" w14:paraId="18DB29B0" w14:textId="77777777" w:rsidTr="00F1724A">
        <w:trPr>
          <w:trHeight w:val="576"/>
        </w:trPr>
        <w:tc>
          <w:tcPr>
            <w:tcW w:w="252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447C666"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lastRenderedPageBreak/>
              <w:t>OPERACIJE ZRAKOPLOVA</w:t>
            </w:r>
          </w:p>
        </w:tc>
        <w:tc>
          <w:tcPr>
            <w:tcW w:w="960" w:type="dxa"/>
            <w:tcBorders>
              <w:top w:val="single" w:sz="4" w:space="0" w:color="auto"/>
              <w:left w:val="nil"/>
              <w:bottom w:val="single" w:sz="4" w:space="0" w:color="auto"/>
              <w:right w:val="single" w:sz="4" w:space="0" w:color="auto"/>
            </w:tcBorders>
            <w:shd w:val="clear" w:color="000000" w:fill="95B3D7"/>
            <w:noWrap/>
            <w:vAlign w:val="center"/>
            <w:hideMark/>
          </w:tcPr>
          <w:p w14:paraId="00932B7F"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2017.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28F8651B" w14:textId="77777777" w:rsidR="00F1724A" w:rsidRPr="00F1724A" w:rsidRDefault="00F1724A" w:rsidP="00F1724A">
            <w:pPr>
              <w:spacing w:after="0" w:line="240" w:lineRule="auto"/>
              <w:jc w:val="center"/>
              <w:rPr>
                <w:rFonts w:ascii="Calibri" w:eastAsia="Times New Roman" w:hAnsi="Calibri" w:cs="Times New Roman"/>
                <w:color w:val="000000"/>
                <w:sz w:val="20"/>
                <w:szCs w:val="20"/>
                <w:lang w:eastAsia="en-GB"/>
              </w:rPr>
            </w:pPr>
            <w:r w:rsidRPr="00F1724A">
              <w:rPr>
                <w:rFonts w:ascii="Calibri" w:eastAsia="Times New Roman" w:hAnsi="Calibri" w:cs="Times New Roman"/>
                <w:color w:val="000000"/>
                <w:sz w:val="20"/>
                <w:szCs w:val="20"/>
                <w:lang w:eastAsia="en-GB"/>
              </w:rPr>
              <w:t>2018.</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5C4B789A"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PLAN 2019.</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565E8F56"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INDEKS '18/'17</w:t>
            </w:r>
          </w:p>
        </w:tc>
        <w:tc>
          <w:tcPr>
            <w:tcW w:w="960" w:type="dxa"/>
            <w:tcBorders>
              <w:top w:val="single" w:sz="4" w:space="0" w:color="auto"/>
              <w:left w:val="nil"/>
              <w:bottom w:val="single" w:sz="4" w:space="0" w:color="auto"/>
              <w:right w:val="single" w:sz="4" w:space="0" w:color="auto"/>
            </w:tcBorders>
            <w:shd w:val="clear" w:color="000000" w:fill="95B3D7"/>
            <w:vAlign w:val="center"/>
            <w:hideMark/>
          </w:tcPr>
          <w:p w14:paraId="04ADC13E"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INDEKS '19/'18</w:t>
            </w:r>
          </w:p>
        </w:tc>
      </w:tr>
      <w:tr w:rsidR="00F1724A" w:rsidRPr="00F1724A" w14:paraId="793EC955" w14:textId="77777777" w:rsidTr="00F1724A">
        <w:trPr>
          <w:trHeight w:val="288"/>
        </w:trPr>
        <w:tc>
          <w:tcPr>
            <w:tcW w:w="2520" w:type="dxa"/>
            <w:tcBorders>
              <w:top w:val="nil"/>
              <w:left w:val="single" w:sz="4" w:space="0" w:color="auto"/>
              <w:bottom w:val="single" w:sz="4" w:space="0" w:color="auto"/>
              <w:right w:val="single" w:sz="4" w:space="0" w:color="auto"/>
            </w:tcBorders>
            <w:shd w:val="clear" w:color="000000" w:fill="B8CCE4"/>
            <w:noWrap/>
            <w:vAlign w:val="bottom"/>
            <w:hideMark/>
          </w:tcPr>
          <w:p w14:paraId="2ADB0753" w14:textId="77777777" w:rsidR="00F1724A" w:rsidRPr="00F1724A" w:rsidRDefault="00F1724A" w:rsidP="00F1724A">
            <w:pPr>
              <w:spacing w:after="0" w:line="240" w:lineRule="auto"/>
              <w:rPr>
                <w:rFonts w:ascii="Calibri" w:eastAsia="Times New Roman" w:hAnsi="Calibri" w:cs="Times New Roman"/>
                <w:b/>
                <w:bCs/>
                <w:color w:val="000000"/>
                <w:lang w:eastAsia="en-GB"/>
              </w:rPr>
            </w:pPr>
            <w:r w:rsidRPr="00F1724A">
              <w:rPr>
                <w:rFonts w:ascii="Calibri" w:eastAsia="Times New Roman" w:hAnsi="Calibri" w:cs="Times New Roman"/>
                <w:b/>
                <w:bCs/>
                <w:color w:val="000000"/>
                <w:lang w:eastAsia="en-GB"/>
              </w:rPr>
              <w:t>REDOVNE</w:t>
            </w:r>
          </w:p>
        </w:tc>
        <w:tc>
          <w:tcPr>
            <w:tcW w:w="960" w:type="dxa"/>
            <w:tcBorders>
              <w:top w:val="nil"/>
              <w:left w:val="nil"/>
              <w:bottom w:val="single" w:sz="4" w:space="0" w:color="auto"/>
              <w:right w:val="single" w:sz="4" w:space="0" w:color="auto"/>
            </w:tcBorders>
            <w:shd w:val="clear" w:color="000000" w:fill="B8CCE4"/>
            <w:noWrap/>
            <w:vAlign w:val="bottom"/>
            <w:hideMark/>
          </w:tcPr>
          <w:p w14:paraId="2FB4D272" w14:textId="77777777" w:rsidR="00F1724A" w:rsidRPr="00F1724A" w:rsidRDefault="00F1724A" w:rsidP="00F1724A">
            <w:pPr>
              <w:spacing w:after="0" w:line="240" w:lineRule="auto"/>
              <w:jc w:val="right"/>
              <w:rPr>
                <w:rFonts w:ascii="Calibri" w:eastAsia="Times New Roman" w:hAnsi="Calibri" w:cs="Times New Roman"/>
                <w:b/>
                <w:bCs/>
                <w:color w:val="000000"/>
                <w:lang w:eastAsia="en-GB"/>
              </w:rPr>
            </w:pPr>
            <w:r w:rsidRPr="00F1724A">
              <w:rPr>
                <w:rFonts w:ascii="Calibri" w:eastAsia="Times New Roman" w:hAnsi="Calibri" w:cs="Times New Roman"/>
                <w:b/>
                <w:bCs/>
                <w:color w:val="000000"/>
                <w:lang w:eastAsia="en-GB"/>
              </w:rPr>
              <w:t>1.332</w:t>
            </w:r>
          </w:p>
        </w:tc>
        <w:tc>
          <w:tcPr>
            <w:tcW w:w="960" w:type="dxa"/>
            <w:tcBorders>
              <w:top w:val="nil"/>
              <w:left w:val="nil"/>
              <w:bottom w:val="single" w:sz="4" w:space="0" w:color="auto"/>
              <w:right w:val="single" w:sz="4" w:space="0" w:color="auto"/>
            </w:tcBorders>
            <w:shd w:val="clear" w:color="000000" w:fill="B8CCE4"/>
            <w:noWrap/>
            <w:vAlign w:val="bottom"/>
            <w:hideMark/>
          </w:tcPr>
          <w:p w14:paraId="46FA2A58" w14:textId="77777777" w:rsidR="00F1724A" w:rsidRPr="00F1724A" w:rsidRDefault="00F1724A" w:rsidP="00F1724A">
            <w:pPr>
              <w:spacing w:after="0" w:line="240" w:lineRule="auto"/>
              <w:jc w:val="right"/>
              <w:rPr>
                <w:rFonts w:ascii="Calibri" w:eastAsia="Times New Roman" w:hAnsi="Calibri" w:cs="Times New Roman"/>
                <w:b/>
                <w:bCs/>
                <w:color w:val="000000"/>
                <w:lang w:eastAsia="en-GB"/>
              </w:rPr>
            </w:pPr>
            <w:r w:rsidRPr="00F1724A">
              <w:rPr>
                <w:rFonts w:ascii="Calibri" w:eastAsia="Times New Roman" w:hAnsi="Calibri" w:cs="Times New Roman"/>
                <w:b/>
                <w:bCs/>
                <w:color w:val="000000"/>
                <w:lang w:eastAsia="en-GB"/>
              </w:rPr>
              <w:t>1.539</w:t>
            </w:r>
          </w:p>
        </w:tc>
        <w:tc>
          <w:tcPr>
            <w:tcW w:w="960" w:type="dxa"/>
            <w:tcBorders>
              <w:top w:val="nil"/>
              <w:left w:val="nil"/>
              <w:bottom w:val="single" w:sz="4" w:space="0" w:color="auto"/>
              <w:right w:val="single" w:sz="4" w:space="0" w:color="auto"/>
            </w:tcBorders>
            <w:shd w:val="clear" w:color="000000" w:fill="B8CCE4"/>
            <w:noWrap/>
            <w:vAlign w:val="bottom"/>
            <w:hideMark/>
          </w:tcPr>
          <w:p w14:paraId="06373E06" w14:textId="77777777" w:rsidR="00F1724A" w:rsidRPr="00F1724A" w:rsidRDefault="00F1724A" w:rsidP="00F1724A">
            <w:pPr>
              <w:spacing w:after="0" w:line="240" w:lineRule="auto"/>
              <w:jc w:val="right"/>
              <w:rPr>
                <w:rFonts w:ascii="Calibri" w:eastAsia="Times New Roman" w:hAnsi="Calibri" w:cs="Times New Roman"/>
                <w:b/>
                <w:bCs/>
                <w:color w:val="000000"/>
                <w:lang w:eastAsia="en-GB"/>
              </w:rPr>
            </w:pPr>
            <w:r w:rsidRPr="00F1724A">
              <w:rPr>
                <w:rFonts w:ascii="Calibri" w:eastAsia="Times New Roman" w:hAnsi="Calibri" w:cs="Times New Roman"/>
                <w:b/>
                <w:bCs/>
                <w:color w:val="000000"/>
                <w:lang w:eastAsia="en-GB"/>
              </w:rPr>
              <w:t>1.652</w:t>
            </w:r>
          </w:p>
        </w:tc>
        <w:tc>
          <w:tcPr>
            <w:tcW w:w="960" w:type="dxa"/>
            <w:tcBorders>
              <w:top w:val="nil"/>
              <w:left w:val="nil"/>
              <w:bottom w:val="single" w:sz="4" w:space="0" w:color="auto"/>
              <w:right w:val="single" w:sz="4" w:space="0" w:color="auto"/>
            </w:tcBorders>
            <w:shd w:val="clear" w:color="000000" w:fill="B8CCE4"/>
            <w:noWrap/>
            <w:vAlign w:val="bottom"/>
            <w:hideMark/>
          </w:tcPr>
          <w:p w14:paraId="10532DAC" w14:textId="77777777" w:rsidR="00F1724A" w:rsidRPr="00F1724A" w:rsidRDefault="00F1724A" w:rsidP="00F1724A">
            <w:pPr>
              <w:spacing w:after="0" w:line="240" w:lineRule="auto"/>
              <w:jc w:val="center"/>
              <w:rPr>
                <w:rFonts w:ascii="Calibri" w:eastAsia="Times New Roman" w:hAnsi="Calibri" w:cs="Times New Roman"/>
                <w:b/>
                <w:bCs/>
                <w:color w:val="000000"/>
                <w:lang w:eastAsia="en-GB"/>
              </w:rPr>
            </w:pPr>
            <w:r w:rsidRPr="00F1724A">
              <w:rPr>
                <w:rFonts w:ascii="Calibri" w:eastAsia="Times New Roman" w:hAnsi="Calibri" w:cs="Times New Roman"/>
                <w:b/>
                <w:bCs/>
                <w:color w:val="000000"/>
                <w:lang w:eastAsia="en-GB"/>
              </w:rPr>
              <w:t>116</w:t>
            </w:r>
          </w:p>
        </w:tc>
        <w:tc>
          <w:tcPr>
            <w:tcW w:w="960" w:type="dxa"/>
            <w:tcBorders>
              <w:top w:val="nil"/>
              <w:left w:val="nil"/>
              <w:bottom w:val="single" w:sz="4" w:space="0" w:color="auto"/>
              <w:right w:val="single" w:sz="4" w:space="0" w:color="auto"/>
            </w:tcBorders>
            <w:shd w:val="clear" w:color="000000" w:fill="B8CCE4"/>
            <w:noWrap/>
            <w:vAlign w:val="bottom"/>
            <w:hideMark/>
          </w:tcPr>
          <w:p w14:paraId="620BC984" w14:textId="77777777" w:rsidR="00F1724A" w:rsidRPr="00F1724A" w:rsidRDefault="00F1724A" w:rsidP="00F1724A">
            <w:pPr>
              <w:spacing w:after="0" w:line="240" w:lineRule="auto"/>
              <w:jc w:val="center"/>
              <w:rPr>
                <w:rFonts w:ascii="Calibri" w:eastAsia="Times New Roman" w:hAnsi="Calibri" w:cs="Times New Roman"/>
                <w:b/>
                <w:bCs/>
                <w:color w:val="000000"/>
                <w:lang w:eastAsia="en-GB"/>
              </w:rPr>
            </w:pPr>
            <w:r w:rsidRPr="00F1724A">
              <w:rPr>
                <w:rFonts w:ascii="Calibri" w:eastAsia="Times New Roman" w:hAnsi="Calibri" w:cs="Times New Roman"/>
                <w:b/>
                <w:bCs/>
                <w:color w:val="000000"/>
                <w:lang w:eastAsia="en-GB"/>
              </w:rPr>
              <w:t>107</w:t>
            </w:r>
          </w:p>
        </w:tc>
      </w:tr>
      <w:tr w:rsidR="00F1724A" w:rsidRPr="00F1724A" w14:paraId="0450E0C2" w14:textId="77777777" w:rsidTr="00F1724A">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78BEAFCC" w14:textId="7D3F0379" w:rsidR="00F1724A" w:rsidRPr="00F1724A" w:rsidRDefault="00F1724A" w:rsidP="00F1724A">
            <w:pPr>
              <w:spacing w:after="0" w:line="240" w:lineRule="auto"/>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MEĐUNARODNE</w:t>
            </w:r>
            <w:r w:rsidR="004837CB">
              <w:rPr>
                <w:rFonts w:ascii="Calibri" w:eastAsia="Times New Roman" w:hAnsi="Calibri" w:cs="Times New Roman"/>
                <w:color w:val="000000"/>
                <w:lang w:eastAsia="en-GB"/>
              </w:rPr>
              <w:t xml:space="preserv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466B10EE"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226</w:t>
            </w:r>
          </w:p>
        </w:tc>
        <w:tc>
          <w:tcPr>
            <w:tcW w:w="960" w:type="dxa"/>
            <w:tcBorders>
              <w:top w:val="nil"/>
              <w:left w:val="nil"/>
              <w:bottom w:val="single" w:sz="4" w:space="0" w:color="auto"/>
              <w:right w:val="single" w:sz="4" w:space="0" w:color="auto"/>
            </w:tcBorders>
            <w:shd w:val="clear" w:color="000000" w:fill="DCE6F1"/>
            <w:noWrap/>
            <w:vAlign w:val="bottom"/>
            <w:hideMark/>
          </w:tcPr>
          <w:p w14:paraId="147562FD"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437</w:t>
            </w:r>
          </w:p>
        </w:tc>
        <w:tc>
          <w:tcPr>
            <w:tcW w:w="960" w:type="dxa"/>
            <w:tcBorders>
              <w:top w:val="nil"/>
              <w:left w:val="nil"/>
              <w:bottom w:val="single" w:sz="4" w:space="0" w:color="auto"/>
              <w:right w:val="single" w:sz="4" w:space="0" w:color="auto"/>
            </w:tcBorders>
            <w:shd w:val="clear" w:color="000000" w:fill="DCE6F1"/>
            <w:noWrap/>
            <w:vAlign w:val="bottom"/>
            <w:hideMark/>
          </w:tcPr>
          <w:p w14:paraId="7663464B"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484</w:t>
            </w:r>
          </w:p>
        </w:tc>
        <w:tc>
          <w:tcPr>
            <w:tcW w:w="960" w:type="dxa"/>
            <w:tcBorders>
              <w:top w:val="nil"/>
              <w:left w:val="nil"/>
              <w:bottom w:val="single" w:sz="4" w:space="0" w:color="auto"/>
              <w:right w:val="single" w:sz="4" w:space="0" w:color="auto"/>
            </w:tcBorders>
            <w:shd w:val="clear" w:color="000000" w:fill="DCE6F1"/>
            <w:noWrap/>
            <w:vAlign w:val="bottom"/>
            <w:hideMark/>
          </w:tcPr>
          <w:p w14:paraId="598CA8E6"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193</w:t>
            </w:r>
          </w:p>
        </w:tc>
        <w:tc>
          <w:tcPr>
            <w:tcW w:w="960" w:type="dxa"/>
            <w:tcBorders>
              <w:top w:val="nil"/>
              <w:left w:val="nil"/>
              <w:bottom w:val="single" w:sz="4" w:space="0" w:color="auto"/>
              <w:right w:val="single" w:sz="4" w:space="0" w:color="auto"/>
            </w:tcBorders>
            <w:shd w:val="clear" w:color="000000" w:fill="DCE6F1"/>
            <w:noWrap/>
            <w:vAlign w:val="bottom"/>
            <w:hideMark/>
          </w:tcPr>
          <w:p w14:paraId="043870ED"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111</w:t>
            </w:r>
          </w:p>
        </w:tc>
      </w:tr>
      <w:tr w:rsidR="00F1724A" w:rsidRPr="00F1724A" w14:paraId="51F71176" w14:textId="77777777" w:rsidTr="00F1724A">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DCB2FD8" w14:textId="77777777" w:rsidR="00F1724A" w:rsidRPr="00F1724A" w:rsidRDefault="00F1724A" w:rsidP="00F1724A">
            <w:pPr>
              <w:spacing w:after="0" w:line="240" w:lineRule="auto"/>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Wizz Air</w:t>
            </w:r>
          </w:p>
        </w:tc>
        <w:tc>
          <w:tcPr>
            <w:tcW w:w="960" w:type="dxa"/>
            <w:tcBorders>
              <w:top w:val="nil"/>
              <w:left w:val="nil"/>
              <w:bottom w:val="single" w:sz="4" w:space="0" w:color="auto"/>
              <w:right w:val="single" w:sz="4" w:space="0" w:color="auto"/>
            </w:tcBorders>
            <w:shd w:val="clear" w:color="auto" w:fill="auto"/>
            <w:noWrap/>
            <w:vAlign w:val="bottom"/>
            <w:hideMark/>
          </w:tcPr>
          <w:p w14:paraId="66F7423D"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126</w:t>
            </w:r>
          </w:p>
        </w:tc>
        <w:tc>
          <w:tcPr>
            <w:tcW w:w="960" w:type="dxa"/>
            <w:tcBorders>
              <w:top w:val="nil"/>
              <w:left w:val="nil"/>
              <w:bottom w:val="single" w:sz="4" w:space="0" w:color="auto"/>
              <w:right w:val="single" w:sz="4" w:space="0" w:color="auto"/>
            </w:tcBorders>
            <w:shd w:val="clear" w:color="auto" w:fill="auto"/>
            <w:noWrap/>
            <w:vAlign w:val="bottom"/>
            <w:hideMark/>
          </w:tcPr>
          <w:p w14:paraId="36B51705"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253</w:t>
            </w:r>
          </w:p>
        </w:tc>
        <w:tc>
          <w:tcPr>
            <w:tcW w:w="960" w:type="dxa"/>
            <w:tcBorders>
              <w:top w:val="nil"/>
              <w:left w:val="nil"/>
              <w:bottom w:val="single" w:sz="4" w:space="0" w:color="auto"/>
              <w:right w:val="single" w:sz="4" w:space="0" w:color="auto"/>
            </w:tcBorders>
            <w:shd w:val="clear" w:color="auto" w:fill="auto"/>
            <w:noWrap/>
            <w:vAlign w:val="bottom"/>
            <w:hideMark/>
          </w:tcPr>
          <w:p w14:paraId="5C40F421"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2E2839C"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201</w:t>
            </w:r>
          </w:p>
        </w:tc>
        <w:tc>
          <w:tcPr>
            <w:tcW w:w="960" w:type="dxa"/>
            <w:tcBorders>
              <w:top w:val="nil"/>
              <w:left w:val="nil"/>
              <w:bottom w:val="single" w:sz="4" w:space="0" w:color="auto"/>
              <w:right w:val="single" w:sz="4" w:space="0" w:color="auto"/>
            </w:tcBorders>
            <w:shd w:val="clear" w:color="auto" w:fill="auto"/>
            <w:noWrap/>
            <w:vAlign w:val="bottom"/>
            <w:hideMark/>
          </w:tcPr>
          <w:p w14:paraId="06DFC78D"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111</w:t>
            </w:r>
          </w:p>
        </w:tc>
      </w:tr>
      <w:tr w:rsidR="00F1724A" w:rsidRPr="00F1724A" w14:paraId="2B744D2F" w14:textId="77777777" w:rsidTr="00F1724A">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E65C046" w14:textId="77777777" w:rsidR="00F1724A" w:rsidRPr="00F1724A" w:rsidRDefault="00F1724A" w:rsidP="00F1724A">
            <w:pPr>
              <w:spacing w:after="0" w:line="240" w:lineRule="auto"/>
              <w:rPr>
                <w:rFonts w:ascii="Calibri" w:eastAsia="Times New Roman" w:hAnsi="Calibri" w:cs="Times New Roman"/>
                <w:color w:val="000000"/>
                <w:lang w:eastAsia="en-GB"/>
              </w:rPr>
            </w:pPr>
            <w:proofErr w:type="spellStart"/>
            <w:r w:rsidRPr="00F1724A">
              <w:rPr>
                <w:rFonts w:ascii="Calibri" w:eastAsia="Times New Roman" w:hAnsi="Calibri" w:cs="Times New Roman"/>
                <w:color w:val="000000"/>
                <w:lang w:eastAsia="en-GB"/>
              </w:rPr>
              <w:t>Eurowings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08E0030"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12AA2B93"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184</w:t>
            </w:r>
          </w:p>
        </w:tc>
        <w:tc>
          <w:tcPr>
            <w:tcW w:w="960" w:type="dxa"/>
            <w:tcBorders>
              <w:top w:val="nil"/>
              <w:left w:val="nil"/>
              <w:bottom w:val="single" w:sz="4" w:space="0" w:color="auto"/>
              <w:right w:val="single" w:sz="4" w:space="0" w:color="auto"/>
            </w:tcBorders>
            <w:shd w:val="clear" w:color="auto" w:fill="auto"/>
            <w:noWrap/>
            <w:vAlign w:val="bottom"/>
            <w:hideMark/>
          </w:tcPr>
          <w:p w14:paraId="25565CE1"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204</w:t>
            </w:r>
          </w:p>
        </w:tc>
        <w:tc>
          <w:tcPr>
            <w:tcW w:w="960" w:type="dxa"/>
            <w:tcBorders>
              <w:top w:val="nil"/>
              <w:left w:val="nil"/>
              <w:bottom w:val="single" w:sz="4" w:space="0" w:color="auto"/>
              <w:right w:val="single" w:sz="4" w:space="0" w:color="auto"/>
            </w:tcBorders>
            <w:shd w:val="clear" w:color="auto" w:fill="auto"/>
            <w:noWrap/>
            <w:vAlign w:val="bottom"/>
            <w:hideMark/>
          </w:tcPr>
          <w:p w14:paraId="7D35D93C"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184</w:t>
            </w:r>
          </w:p>
        </w:tc>
        <w:tc>
          <w:tcPr>
            <w:tcW w:w="960" w:type="dxa"/>
            <w:tcBorders>
              <w:top w:val="nil"/>
              <w:left w:val="nil"/>
              <w:bottom w:val="single" w:sz="4" w:space="0" w:color="auto"/>
              <w:right w:val="single" w:sz="4" w:space="0" w:color="auto"/>
            </w:tcBorders>
            <w:shd w:val="clear" w:color="auto" w:fill="auto"/>
            <w:noWrap/>
            <w:vAlign w:val="bottom"/>
            <w:hideMark/>
          </w:tcPr>
          <w:p w14:paraId="15DBC72A"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111</w:t>
            </w:r>
          </w:p>
        </w:tc>
      </w:tr>
      <w:tr w:rsidR="00F1724A" w:rsidRPr="00F1724A" w14:paraId="440C504A" w14:textId="77777777" w:rsidTr="00F1724A">
        <w:trPr>
          <w:trHeight w:val="288"/>
        </w:trPr>
        <w:tc>
          <w:tcPr>
            <w:tcW w:w="2520" w:type="dxa"/>
            <w:tcBorders>
              <w:top w:val="nil"/>
              <w:left w:val="single" w:sz="4" w:space="0" w:color="auto"/>
              <w:bottom w:val="single" w:sz="4" w:space="0" w:color="auto"/>
              <w:right w:val="single" w:sz="4" w:space="0" w:color="auto"/>
            </w:tcBorders>
            <w:shd w:val="clear" w:color="000000" w:fill="DCE6F1"/>
            <w:noWrap/>
            <w:vAlign w:val="bottom"/>
            <w:hideMark/>
          </w:tcPr>
          <w:p w14:paraId="27C1BD06" w14:textId="4B1205AC" w:rsidR="00F1724A" w:rsidRPr="00F1724A" w:rsidRDefault="00F1724A" w:rsidP="00F1724A">
            <w:pPr>
              <w:spacing w:after="0" w:line="240" w:lineRule="auto"/>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DOMAĆE</w:t>
            </w:r>
            <w:r w:rsidR="004837CB">
              <w:rPr>
                <w:rFonts w:ascii="Calibri" w:eastAsia="Times New Roman" w:hAnsi="Calibri" w:cs="Times New Roman"/>
                <w:color w:val="000000"/>
                <w:lang w:eastAsia="en-GB"/>
              </w:rPr>
              <w:t xml:space="preserve"> LINIJE</w:t>
            </w:r>
          </w:p>
        </w:tc>
        <w:tc>
          <w:tcPr>
            <w:tcW w:w="960" w:type="dxa"/>
            <w:tcBorders>
              <w:top w:val="nil"/>
              <w:left w:val="nil"/>
              <w:bottom w:val="single" w:sz="4" w:space="0" w:color="auto"/>
              <w:right w:val="single" w:sz="4" w:space="0" w:color="auto"/>
            </w:tcBorders>
            <w:shd w:val="clear" w:color="000000" w:fill="DCE6F1"/>
            <w:noWrap/>
            <w:vAlign w:val="bottom"/>
            <w:hideMark/>
          </w:tcPr>
          <w:p w14:paraId="4E7D4474"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1.106</w:t>
            </w:r>
          </w:p>
        </w:tc>
        <w:tc>
          <w:tcPr>
            <w:tcW w:w="960" w:type="dxa"/>
            <w:tcBorders>
              <w:top w:val="nil"/>
              <w:left w:val="nil"/>
              <w:bottom w:val="single" w:sz="4" w:space="0" w:color="auto"/>
              <w:right w:val="single" w:sz="4" w:space="0" w:color="auto"/>
            </w:tcBorders>
            <w:shd w:val="clear" w:color="000000" w:fill="DCE6F1"/>
            <w:noWrap/>
            <w:vAlign w:val="bottom"/>
            <w:hideMark/>
          </w:tcPr>
          <w:p w14:paraId="36B7F59A"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1.102</w:t>
            </w:r>
          </w:p>
        </w:tc>
        <w:tc>
          <w:tcPr>
            <w:tcW w:w="960" w:type="dxa"/>
            <w:tcBorders>
              <w:top w:val="nil"/>
              <w:left w:val="nil"/>
              <w:bottom w:val="single" w:sz="4" w:space="0" w:color="auto"/>
              <w:right w:val="single" w:sz="4" w:space="0" w:color="auto"/>
            </w:tcBorders>
            <w:shd w:val="clear" w:color="000000" w:fill="DCE6F1"/>
            <w:noWrap/>
            <w:vAlign w:val="bottom"/>
            <w:hideMark/>
          </w:tcPr>
          <w:p w14:paraId="4A55D828"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1.168</w:t>
            </w:r>
          </w:p>
        </w:tc>
        <w:tc>
          <w:tcPr>
            <w:tcW w:w="960" w:type="dxa"/>
            <w:tcBorders>
              <w:top w:val="nil"/>
              <w:left w:val="nil"/>
              <w:bottom w:val="single" w:sz="4" w:space="0" w:color="auto"/>
              <w:right w:val="single" w:sz="4" w:space="0" w:color="auto"/>
            </w:tcBorders>
            <w:shd w:val="clear" w:color="000000" w:fill="DCE6F1"/>
            <w:noWrap/>
            <w:vAlign w:val="bottom"/>
            <w:hideMark/>
          </w:tcPr>
          <w:p w14:paraId="5A524DBF"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000000" w:fill="DCE6F1"/>
            <w:noWrap/>
            <w:vAlign w:val="bottom"/>
            <w:hideMark/>
          </w:tcPr>
          <w:p w14:paraId="227D82B6"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106</w:t>
            </w:r>
          </w:p>
        </w:tc>
      </w:tr>
      <w:tr w:rsidR="00F1724A" w:rsidRPr="00F1724A" w14:paraId="235011E4" w14:textId="77777777" w:rsidTr="00F1724A">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7710E5C" w14:textId="77777777" w:rsidR="00F1724A" w:rsidRPr="00F1724A" w:rsidRDefault="00F1724A" w:rsidP="00F1724A">
            <w:pPr>
              <w:spacing w:after="0" w:line="240" w:lineRule="auto"/>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Croatia Airlines</w:t>
            </w:r>
          </w:p>
        </w:tc>
        <w:tc>
          <w:tcPr>
            <w:tcW w:w="960" w:type="dxa"/>
            <w:tcBorders>
              <w:top w:val="nil"/>
              <w:left w:val="nil"/>
              <w:bottom w:val="single" w:sz="4" w:space="0" w:color="auto"/>
              <w:right w:val="single" w:sz="4" w:space="0" w:color="auto"/>
            </w:tcBorders>
            <w:shd w:val="clear" w:color="auto" w:fill="auto"/>
            <w:noWrap/>
            <w:vAlign w:val="bottom"/>
            <w:hideMark/>
          </w:tcPr>
          <w:p w14:paraId="3740B358"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14:paraId="482CFB3A"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14:paraId="00AECC1F"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120</w:t>
            </w:r>
          </w:p>
        </w:tc>
        <w:tc>
          <w:tcPr>
            <w:tcW w:w="960" w:type="dxa"/>
            <w:tcBorders>
              <w:top w:val="nil"/>
              <w:left w:val="nil"/>
              <w:bottom w:val="single" w:sz="4" w:space="0" w:color="auto"/>
              <w:right w:val="single" w:sz="4" w:space="0" w:color="auto"/>
            </w:tcBorders>
            <w:shd w:val="clear" w:color="auto" w:fill="auto"/>
            <w:noWrap/>
            <w:vAlign w:val="bottom"/>
            <w:hideMark/>
          </w:tcPr>
          <w:p w14:paraId="4CD971E4"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98</w:t>
            </w:r>
          </w:p>
        </w:tc>
        <w:tc>
          <w:tcPr>
            <w:tcW w:w="960" w:type="dxa"/>
            <w:tcBorders>
              <w:top w:val="nil"/>
              <w:left w:val="nil"/>
              <w:bottom w:val="single" w:sz="4" w:space="0" w:color="auto"/>
              <w:right w:val="single" w:sz="4" w:space="0" w:color="auto"/>
            </w:tcBorders>
            <w:shd w:val="clear" w:color="auto" w:fill="auto"/>
            <w:noWrap/>
            <w:vAlign w:val="bottom"/>
            <w:hideMark/>
          </w:tcPr>
          <w:p w14:paraId="4CF30D3F"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98</w:t>
            </w:r>
          </w:p>
        </w:tc>
      </w:tr>
      <w:tr w:rsidR="00F1724A" w:rsidRPr="00F1724A" w14:paraId="0585DC56" w14:textId="77777777" w:rsidTr="00F1724A">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1CB0FCC" w14:textId="77777777" w:rsidR="00F1724A" w:rsidRPr="00F1724A" w:rsidRDefault="00F1724A" w:rsidP="00F1724A">
            <w:pPr>
              <w:spacing w:after="0" w:line="240" w:lineRule="auto"/>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Trade Air</w:t>
            </w:r>
          </w:p>
        </w:tc>
        <w:tc>
          <w:tcPr>
            <w:tcW w:w="960" w:type="dxa"/>
            <w:tcBorders>
              <w:top w:val="nil"/>
              <w:left w:val="nil"/>
              <w:bottom w:val="single" w:sz="4" w:space="0" w:color="auto"/>
              <w:right w:val="single" w:sz="4" w:space="0" w:color="auto"/>
            </w:tcBorders>
            <w:shd w:val="clear" w:color="auto" w:fill="auto"/>
            <w:noWrap/>
            <w:vAlign w:val="bottom"/>
            <w:hideMark/>
          </w:tcPr>
          <w:p w14:paraId="7629F93F"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982</w:t>
            </w:r>
          </w:p>
        </w:tc>
        <w:tc>
          <w:tcPr>
            <w:tcW w:w="960" w:type="dxa"/>
            <w:tcBorders>
              <w:top w:val="nil"/>
              <w:left w:val="nil"/>
              <w:bottom w:val="single" w:sz="4" w:space="0" w:color="auto"/>
              <w:right w:val="single" w:sz="4" w:space="0" w:color="auto"/>
            </w:tcBorders>
            <w:shd w:val="clear" w:color="auto" w:fill="auto"/>
            <w:noWrap/>
            <w:vAlign w:val="bottom"/>
            <w:hideMark/>
          </w:tcPr>
          <w:p w14:paraId="434BD48E"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980</w:t>
            </w:r>
          </w:p>
        </w:tc>
        <w:tc>
          <w:tcPr>
            <w:tcW w:w="960" w:type="dxa"/>
            <w:tcBorders>
              <w:top w:val="nil"/>
              <w:left w:val="nil"/>
              <w:bottom w:val="single" w:sz="4" w:space="0" w:color="auto"/>
              <w:right w:val="single" w:sz="4" w:space="0" w:color="auto"/>
            </w:tcBorders>
            <w:shd w:val="clear" w:color="auto" w:fill="auto"/>
            <w:noWrap/>
            <w:vAlign w:val="bottom"/>
            <w:hideMark/>
          </w:tcPr>
          <w:p w14:paraId="4F26305D" w14:textId="77777777" w:rsidR="00F1724A" w:rsidRPr="00F1724A" w:rsidRDefault="00F1724A" w:rsidP="00F1724A">
            <w:pPr>
              <w:spacing w:after="0" w:line="240" w:lineRule="auto"/>
              <w:jc w:val="right"/>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1.048</w:t>
            </w:r>
          </w:p>
        </w:tc>
        <w:tc>
          <w:tcPr>
            <w:tcW w:w="960" w:type="dxa"/>
            <w:tcBorders>
              <w:top w:val="nil"/>
              <w:left w:val="nil"/>
              <w:bottom w:val="single" w:sz="4" w:space="0" w:color="auto"/>
              <w:right w:val="single" w:sz="4" w:space="0" w:color="auto"/>
            </w:tcBorders>
            <w:shd w:val="clear" w:color="auto" w:fill="auto"/>
            <w:noWrap/>
            <w:vAlign w:val="bottom"/>
            <w:hideMark/>
          </w:tcPr>
          <w:p w14:paraId="071A4564"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15E4CC7F" w14:textId="77777777" w:rsidR="00F1724A" w:rsidRPr="00F1724A" w:rsidRDefault="00F1724A" w:rsidP="00F1724A">
            <w:pPr>
              <w:spacing w:after="0" w:line="240" w:lineRule="auto"/>
              <w:jc w:val="center"/>
              <w:rPr>
                <w:rFonts w:ascii="Calibri" w:eastAsia="Times New Roman" w:hAnsi="Calibri" w:cs="Times New Roman"/>
                <w:color w:val="000000"/>
                <w:lang w:eastAsia="en-GB"/>
              </w:rPr>
            </w:pPr>
            <w:r w:rsidRPr="00F1724A">
              <w:rPr>
                <w:rFonts w:ascii="Calibri" w:eastAsia="Times New Roman" w:hAnsi="Calibri" w:cs="Times New Roman"/>
                <w:color w:val="000000"/>
                <w:lang w:eastAsia="en-GB"/>
              </w:rPr>
              <w:t>107</w:t>
            </w:r>
          </w:p>
        </w:tc>
      </w:tr>
    </w:tbl>
    <w:p w14:paraId="7B628B8E" w14:textId="77777777" w:rsidR="00F1724A" w:rsidRDefault="00F1724A" w:rsidP="00C55ED7">
      <w:pPr>
        <w:spacing w:after="0"/>
        <w:rPr>
          <w:lang w:val="hr-HR"/>
        </w:rPr>
      </w:pPr>
    </w:p>
    <w:p w14:paraId="0E90CF42" w14:textId="77777777" w:rsidR="00F1724A" w:rsidRDefault="00F1724A" w:rsidP="00C55ED7">
      <w:pPr>
        <w:spacing w:after="0"/>
        <w:rPr>
          <w:lang w:val="hr-HR"/>
        </w:rPr>
      </w:pPr>
      <w:r>
        <w:rPr>
          <w:noProof/>
        </w:rPr>
        <w:drawing>
          <wp:inline distT="0" distB="0" distL="0" distR="0" wp14:anchorId="6477A8F7" wp14:editId="5D99FFDE">
            <wp:extent cx="4640580" cy="2007870"/>
            <wp:effectExtent l="0" t="0" r="7620" b="11430"/>
            <wp:docPr id="5" name="Chart 5">
              <a:extLst xmlns:a="http://schemas.openxmlformats.org/drawingml/2006/main">
                <a:ext uri="{FF2B5EF4-FFF2-40B4-BE49-F238E27FC236}">
                  <a16:creationId xmlns:a16="http://schemas.microsoft.com/office/drawing/2014/main" id="{B740FD9C-D172-41BE-B2EB-43C7E37BF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6BD670" w14:textId="77777777" w:rsidR="005973A9" w:rsidRDefault="005973A9" w:rsidP="00C55ED7">
      <w:pPr>
        <w:spacing w:after="0"/>
        <w:rPr>
          <w:lang w:val="hr-HR"/>
        </w:rPr>
      </w:pPr>
    </w:p>
    <w:p w14:paraId="180E8120" w14:textId="64AA5860" w:rsidR="005973A9" w:rsidRDefault="005973A9" w:rsidP="001A0EF0">
      <w:pPr>
        <w:rPr>
          <w:lang w:val="hr-HR"/>
        </w:rPr>
      </w:pPr>
      <w:r>
        <w:rPr>
          <w:lang w:val="hr-HR"/>
        </w:rPr>
        <w:t>Nakon što smo u svibnju obnovili status reguliranog cargo agenta, u ostalom dijelu godine ostvarili smo jedanaest cargo letova. Svi letovi su bili organizirani za prijevoz autodijelova proizvedenih u Srbiji.</w:t>
      </w:r>
    </w:p>
    <w:p w14:paraId="760D47F8" w14:textId="77777777" w:rsidR="00183342" w:rsidRDefault="00183342" w:rsidP="001A0EF0">
      <w:pPr>
        <w:rPr>
          <w:lang w:val="hr-HR"/>
        </w:rPr>
      </w:pPr>
    </w:p>
    <w:p w14:paraId="62575988" w14:textId="643994B4" w:rsidR="00183342" w:rsidRPr="00183342" w:rsidRDefault="00183342" w:rsidP="00183342">
      <w:pPr>
        <w:pStyle w:val="ListParagraph"/>
        <w:numPr>
          <w:ilvl w:val="0"/>
          <w:numId w:val="3"/>
        </w:numPr>
        <w:rPr>
          <w:b/>
          <w:lang w:val="hr-HR"/>
        </w:rPr>
      </w:pPr>
      <w:r w:rsidRPr="00183342">
        <w:rPr>
          <w:b/>
          <w:lang w:val="hr-HR"/>
        </w:rPr>
        <w:t>Strateški ciljevi</w:t>
      </w:r>
    </w:p>
    <w:p w14:paraId="7F7C5474" w14:textId="4EC5B8BA" w:rsidR="00705697" w:rsidRDefault="005973A9" w:rsidP="001A0EF0">
      <w:pPr>
        <w:rPr>
          <w:lang w:val="hr-HR"/>
        </w:rPr>
      </w:pPr>
      <w:r>
        <w:rPr>
          <w:lang w:val="hr-HR"/>
        </w:rPr>
        <w:t>Za 2018. godinu postavili smo tri strateška cilja: naknadu za otvorenost</w:t>
      </w:r>
      <w:r w:rsidR="00B93644">
        <w:rPr>
          <w:lang w:val="hr-HR"/>
        </w:rPr>
        <w:t xml:space="preserve">, koja je za 2018. godinu 3.100.000 kn i dovoljna je za plaće, naknade i prijevoz radnicima samo za prvih šest mjeseci, podići na 6.500.000 kn, kako bismo djelatnost o općeg gospodarskog interesa za Republiku Hrvatsku nesmetano obavljali tijekom cijele godine, raspisati natječaj za izbor banke za realizaciju dugoročnog kredita uz državno jamstvo od 22.000.000 kn za refinanciranje postojećih dugova i inicirati izradu PSO programa za razdoblje od 2020. do 2024. s ciljem povećanja broja operacija na ZL Osijek i povećanju prihoda od aerodromskih usluga. Prvi cilj je ostvaren i donešena je Odluka o naknadi za otvorenost za razdoblje od 2019. do 2024. u iznosu od 6.500.000 kn za prvu i 6.300.000 kn za petu godinu navedenog razdoblja. Drugi cilj smo ostvarili djelomično. Naime, </w:t>
      </w:r>
      <w:r w:rsidR="00705697">
        <w:rPr>
          <w:lang w:val="hr-HR"/>
        </w:rPr>
        <w:t>natječajem je izabrana ponuda HPB kao najpovoljnija, no kredit nismo realizirali tijekom 2018. godine jer Vlada do kraja godine nije donijela Odluku o davanju državnog jamstva. I treći cilj smo realizirali djelomično, odnosno, naš smo prijedlog novog PSO-a prezentirali svim suvlasnicima ZL Osijek. Zapravo, ovaj cilj se i nije mogao realizirati tijekom 2018. godine, budući da će MMPI natječaj za novi PSO raspisati tijekom 2019. godine. Uz domaći PSO, predložili smo i raspisivanje natječaja za međunarodni PSO, kako bismo Osijek, uz domovinsku, povezali i s iseljenom Hrvatskom.</w:t>
      </w:r>
    </w:p>
    <w:p w14:paraId="124C9AC7" w14:textId="04FF6602" w:rsidR="00BB5284" w:rsidRDefault="00BB5284" w:rsidP="001A0EF0">
      <w:pPr>
        <w:rPr>
          <w:lang w:val="hr-HR"/>
        </w:rPr>
      </w:pPr>
    </w:p>
    <w:p w14:paraId="54F91F83" w14:textId="77777777" w:rsidR="006F03C2" w:rsidRDefault="006F03C2" w:rsidP="001A0EF0">
      <w:pPr>
        <w:rPr>
          <w:lang w:val="hr-HR"/>
        </w:rPr>
      </w:pPr>
    </w:p>
    <w:p w14:paraId="151D9D9F" w14:textId="35DE8222" w:rsidR="00BB5284" w:rsidRPr="00BB5284" w:rsidRDefault="00BB5284" w:rsidP="00BB5284">
      <w:pPr>
        <w:pStyle w:val="ListParagraph"/>
        <w:numPr>
          <w:ilvl w:val="0"/>
          <w:numId w:val="3"/>
        </w:numPr>
        <w:rPr>
          <w:b/>
          <w:lang w:val="hr-HR"/>
        </w:rPr>
      </w:pPr>
      <w:r w:rsidRPr="00BB5284">
        <w:rPr>
          <w:b/>
          <w:lang w:val="hr-HR"/>
        </w:rPr>
        <w:lastRenderedPageBreak/>
        <w:t>Kapitalne investicije, nabava i održavanje</w:t>
      </w:r>
    </w:p>
    <w:p w14:paraId="325B4F89" w14:textId="6EE8BEE8" w:rsidR="00C53479" w:rsidRPr="00C53479" w:rsidRDefault="00C53479" w:rsidP="00C53479">
      <w:pPr>
        <w:rPr>
          <w:lang w:val="hr-HR"/>
        </w:rPr>
      </w:pPr>
      <w:r w:rsidRPr="00C53479">
        <w:rPr>
          <w:lang w:val="hr-HR"/>
        </w:rPr>
        <w:t xml:space="preserve">Tijekom 2018. godine </w:t>
      </w:r>
      <w:r>
        <w:rPr>
          <w:lang w:val="hr-HR"/>
        </w:rPr>
        <w:t xml:space="preserve">imali smo znatne troškove </w:t>
      </w:r>
      <w:r w:rsidRPr="00C53479">
        <w:rPr>
          <w:lang w:val="hr-HR"/>
        </w:rPr>
        <w:t>održavanj</w:t>
      </w:r>
      <w:r>
        <w:rPr>
          <w:lang w:val="hr-HR"/>
        </w:rPr>
        <w:t>a</w:t>
      </w:r>
      <w:r w:rsidRPr="00C53479">
        <w:rPr>
          <w:lang w:val="hr-HR"/>
        </w:rPr>
        <w:t>.</w:t>
      </w:r>
    </w:p>
    <w:p w14:paraId="74070C83" w14:textId="77777777" w:rsidR="00C53479" w:rsidRPr="00C53479" w:rsidRDefault="00C53479" w:rsidP="00C53479">
      <w:pPr>
        <w:rPr>
          <w:lang w:val="hr-HR"/>
        </w:rPr>
      </w:pPr>
      <w:r w:rsidRPr="00C53479">
        <w:rPr>
          <w:lang w:val="hr-HR"/>
        </w:rPr>
        <w:t xml:space="preserve">U obvezi smo, prema Pravilniku o aerodromima (NN 58/14) i Pravilniku o održavanju i pregledanju aerodroma te mjerama za njegovu sigurnu uporabu (NN 65/05), redovno paziti, skrbiti, održavati, servisirati, obnavljati i ispitivati operativne površine, vozila, opremu, uređaje, objekte i instalacije. </w:t>
      </w:r>
    </w:p>
    <w:p w14:paraId="4D78044F" w14:textId="71F0B4E7" w:rsidR="00C53479" w:rsidRPr="00C53479" w:rsidRDefault="00C53479" w:rsidP="00C53479">
      <w:pPr>
        <w:rPr>
          <w:lang w:val="hr-HR"/>
        </w:rPr>
      </w:pPr>
      <w:r w:rsidRPr="00C53479">
        <w:rPr>
          <w:lang w:val="hr-HR"/>
        </w:rPr>
        <w:t>Kontrolu ispravnosti svega navedenog nam više puta godišnje obavlja Hrvatska agencija za civilno zrakoplovstvo te ostale državne inspekcije</w:t>
      </w:r>
      <w:r>
        <w:rPr>
          <w:lang w:val="hr-HR"/>
        </w:rPr>
        <w:t>,</w:t>
      </w:r>
      <w:r w:rsidRPr="00C53479">
        <w:rPr>
          <w:lang w:val="hr-HR"/>
        </w:rPr>
        <w:t xml:space="preserve"> kao i zrakoplovne kompanije koje koriste našu zračnu luku. </w:t>
      </w:r>
    </w:p>
    <w:p w14:paraId="104A3B52" w14:textId="71BD7EAD" w:rsidR="00C53479" w:rsidRPr="00C53479" w:rsidRDefault="00C53479" w:rsidP="00C53479">
      <w:pPr>
        <w:rPr>
          <w:lang w:val="hr-HR"/>
        </w:rPr>
      </w:pPr>
      <w:r w:rsidRPr="00C53479">
        <w:rPr>
          <w:lang w:val="hr-HR"/>
        </w:rPr>
        <w:t>Slijedom navedenog tijekom 2018. godine prema Godišnjem planu i programu održavanja aerodroma</w:t>
      </w:r>
      <w:r>
        <w:rPr>
          <w:lang w:val="hr-HR"/>
        </w:rPr>
        <w:t>,</w:t>
      </w:r>
      <w:r w:rsidRPr="00C53479">
        <w:rPr>
          <w:lang w:val="hr-HR"/>
        </w:rPr>
        <w:t xml:space="preserve"> sami</w:t>
      </w:r>
      <w:r>
        <w:rPr>
          <w:lang w:val="hr-HR"/>
        </w:rPr>
        <w:t xml:space="preserve"> smo</w:t>
      </w:r>
      <w:r w:rsidRPr="00C53479">
        <w:rPr>
          <w:lang w:val="hr-HR"/>
        </w:rPr>
        <w:t xml:space="preserve"> ili uz pomoć vanjskih suradnika</w:t>
      </w:r>
      <w:r>
        <w:rPr>
          <w:lang w:val="hr-HR"/>
        </w:rPr>
        <w:t xml:space="preserve">, </w:t>
      </w:r>
      <w:r w:rsidRPr="00C53479">
        <w:rPr>
          <w:lang w:val="hr-HR"/>
        </w:rPr>
        <w:t xml:space="preserve">obavili servise na svim vozilima, opremi i uređajima. Oprema i vozila su dobila potrebna uvjerenja za rad od ovlaštenih tvrtki. </w:t>
      </w:r>
    </w:p>
    <w:p w14:paraId="739DC761" w14:textId="06F6C6F5" w:rsidR="00C53479" w:rsidRPr="00C53479" w:rsidRDefault="00C53479" w:rsidP="00C53479">
      <w:pPr>
        <w:spacing w:after="0"/>
        <w:rPr>
          <w:lang w:val="hr-HR"/>
        </w:rPr>
      </w:pPr>
      <w:r w:rsidRPr="00C53479">
        <w:rPr>
          <w:lang w:val="hr-HR"/>
        </w:rPr>
        <w:t>Kratak pregled dijela objekata, vozila, opreme i instalacija bitnih za aerodrom:</w:t>
      </w:r>
    </w:p>
    <w:p w14:paraId="4598DDFD" w14:textId="78C53E82" w:rsidR="00C53479" w:rsidRPr="00C53479" w:rsidRDefault="00C53479" w:rsidP="00C53479">
      <w:pPr>
        <w:spacing w:after="0"/>
        <w:ind w:firstLine="720"/>
        <w:rPr>
          <w:lang w:val="hr-HR"/>
        </w:rPr>
      </w:pPr>
      <w:r w:rsidRPr="00C53479">
        <w:rPr>
          <w:lang w:val="hr-HR"/>
        </w:rPr>
        <w:t>-</w:t>
      </w:r>
      <w:r>
        <w:rPr>
          <w:lang w:val="hr-HR"/>
        </w:rPr>
        <w:t xml:space="preserve"> o</w:t>
      </w:r>
      <w:r w:rsidRPr="00C53479">
        <w:rPr>
          <w:lang w:val="hr-HR"/>
        </w:rPr>
        <w:t>perativne površine</w:t>
      </w:r>
      <w:r>
        <w:rPr>
          <w:lang w:val="hr-HR"/>
        </w:rPr>
        <w:t>,</w:t>
      </w:r>
    </w:p>
    <w:p w14:paraId="1488FFF0" w14:textId="41FBEC86" w:rsidR="00C53479" w:rsidRPr="00C53479" w:rsidRDefault="00C53479" w:rsidP="00C53479">
      <w:pPr>
        <w:spacing w:after="0"/>
        <w:ind w:firstLine="720"/>
        <w:rPr>
          <w:lang w:val="hr-HR"/>
        </w:rPr>
      </w:pPr>
      <w:r w:rsidRPr="00C53479">
        <w:rPr>
          <w:lang w:val="hr-HR"/>
        </w:rPr>
        <w:t>-</w:t>
      </w:r>
      <w:r>
        <w:rPr>
          <w:lang w:val="hr-HR"/>
        </w:rPr>
        <w:t xml:space="preserve"> </w:t>
      </w:r>
      <w:r w:rsidRPr="00C53479">
        <w:rPr>
          <w:lang w:val="hr-HR"/>
        </w:rPr>
        <w:t>vozila i oprema Spasilačko vatrogasne službe</w:t>
      </w:r>
      <w:r>
        <w:rPr>
          <w:lang w:val="hr-HR"/>
        </w:rPr>
        <w:t>,</w:t>
      </w:r>
    </w:p>
    <w:p w14:paraId="66CF6989" w14:textId="78ADAEB6" w:rsidR="00C53479" w:rsidRPr="00C53479" w:rsidRDefault="00C53479" w:rsidP="00C53479">
      <w:pPr>
        <w:spacing w:after="0"/>
        <w:ind w:firstLine="720"/>
        <w:rPr>
          <w:lang w:val="hr-HR"/>
        </w:rPr>
      </w:pPr>
      <w:r w:rsidRPr="00C53479">
        <w:rPr>
          <w:lang w:val="hr-HR"/>
        </w:rPr>
        <w:t>-</w:t>
      </w:r>
      <w:r>
        <w:rPr>
          <w:lang w:val="hr-HR"/>
        </w:rPr>
        <w:t xml:space="preserve"> </w:t>
      </w:r>
      <w:r w:rsidRPr="00C53479">
        <w:rPr>
          <w:lang w:val="hr-HR"/>
        </w:rPr>
        <w:t>vozila i oprema za prihvat i otpremu zrakoplova</w:t>
      </w:r>
      <w:r>
        <w:rPr>
          <w:lang w:val="hr-HR"/>
        </w:rPr>
        <w:t>,</w:t>
      </w:r>
    </w:p>
    <w:p w14:paraId="3E109452" w14:textId="3A147ABF" w:rsidR="00C53479" w:rsidRPr="00C53479" w:rsidRDefault="00C53479" w:rsidP="00C53479">
      <w:pPr>
        <w:spacing w:after="0"/>
        <w:ind w:firstLine="720"/>
        <w:rPr>
          <w:lang w:val="hr-HR"/>
        </w:rPr>
      </w:pPr>
      <w:r w:rsidRPr="00C53479">
        <w:rPr>
          <w:lang w:val="hr-HR"/>
        </w:rPr>
        <w:t>-</w:t>
      </w:r>
      <w:r>
        <w:rPr>
          <w:lang w:val="hr-HR"/>
        </w:rPr>
        <w:t xml:space="preserve"> </w:t>
      </w:r>
      <w:r w:rsidRPr="00C53479">
        <w:rPr>
          <w:lang w:val="hr-HR"/>
        </w:rPr>
        <w:t>vozila i oprema zimske službe</w:t>
      </w:r>
      <w:r>
        <w:rPr>
          <w:lang w:val="hr-HR"/>
        </w:rPr>
        <w:t>,</w:t>
      </w:r>
    </w:p>
    <w:p w14:paraId="1D16E8AE" w14:textId="3EB5CA54" w:rsidR="00C53479" w:rsidRPr="00C53479" w:rsidRDefault="00C53479" w:rsidP="00C53479">
      <w:pPr>
        <w:spacing w:after="0"/>
        <w:ind w:firstLine="720"/>
        <w:rPr>
          <w:lang w:val="hr-HR"/>
        </w:rPr>
      </w:pPr>
      <w:r w:rsidRPr="00C53479">
        <w:rPr>
          <w:lang w:val="hr-HR"/>
        </w:rPr>
        <w:t>-</w:t>
      </w:r>
      <w:r>
        <w:rPr>
          <w:lang w:val="hr-HR"/>
        </w:rPr>
        <w:t xml:space="preserve"> </w:t>
      </w:r>
      <w:r w:rsidRPr="00C53479">
        <w:rPr>
          <w:lang w:val="hr-HR"/>
        </w:rPr>
        <w:t>vozila i oprema ljetne službe</w:t>
      </w:r>
      <w:r>
        <w:rPr>
          <w:lang w:val="hr-HR"/>
        </w:rPr>
        <w:t>,</w:t>
      </w:r>
    </w:p>
    <w:p w14:paraId="12E91B5A" w14:textId="5F1FC34B" w:rsidR="00C53479" w:rsidRPr="00C53479" w:rsidRDefault="00C53479" w:rsidP="00C53479">
      <w:pPr>
        <w:spacing w:after="0"/>
        <w:ind w:firstLine="720"/>
        <w:rPr>
          <w:lang w:val="hr-HR"/>
        </w:rPr>
      </w:pPr>
      <w:r w:rsidRPr="00C53479">
        <w:rPr>
          <w:lang w:val="hr-HR"/>
        </w:rPr>
        <w:t>-</w:t>
      </w:r>
      <w:r>
        <w:rPr>
          <w:lang w:val="hr-HR"/>
        </w:rPr>
        <w:t xml:space="preserve"> </w:t>
      </w:r>
      <w:r w:rsidRPr="00C53479">
        <w:rPr>
          <w:lang w:val="hr-HR"/>
        </w:rPr>
        <w:t>RTG uređaji i vage</w:t>
      </w:r>
      <w:r>
        <w:rPr>
          <w:lang w:val="hr-HR"/>
        </w:rPr>
        <w:t>,</w:t>
      </w:r>
    </w:p>
    <w:p w14:paraId="13CB11C2" w14:textId="6093F8B9" w:rsidR="00C53479" w:rsidRPr="00C53479" w:rsidRDefault="00C53479" w:rsidP="00C53479">
      <w:pPr>
        <w:spacing w:after="0"/>
        <w:ind w:firstLine="720"/>
        <w:rPr>
          <w:lang w:val="hr-HR"/>
        </w:rPr>
      </w:pPr>
      <w:r w:rsidRPr="00C53479">
        <w:rPr>
          <w:lang w:val="hr-HR"/>
        </w:rPr>
        <w:t>-</w:t>
      </w:r>
      <w:r>
        <w:rPr>
          <w:lang w:val="hr-HR"/>
        </w:rPr>
        <w:t xml:space="preserve"> i</w:t>
      </w:r>
      <w:r w:rsidRPr="00C53479">
        <w:rPr>
          <w:lang w:val="hr-HR"/>
        </w:rPr>
        <w:t>nstalacije svjetala operativnih površina i agregatnog napajanja</w:t>
      </w:r>
      <w:r>
        <w:rPr>
          <w:lang w:val="hr-HR"/>
        </w:rPr>
        <w:t>,</w:t>
      </w:r>
    </w:p>
    <w:p w14:paraId="7074EC95" w14:textId="27B9C14D" w:rsidR="00C53479" w:rsidRPr="00C53479" w:rsidRDefault="00C53479" w:rsidP="00C53479">
      <w:pPr>
        <w:spacing w:after="0"/>
        <w:ind w:firstLine="720"/>
        <w:rPr>
          <w:lang w:val="hr-HR"/>
        </w:rPr>
      </w:pPr>
      <w:r>
        <w:rPr>
          <w:lang w:val="hr-HR"/>
        </w:rPr>
        <w:t>- i</w:t>
      </w:r>
      <w:r w:rsidRPr="00C53479">
        <w:rPr>
          <w:lang w:val="hr-HR"/>
        </w:rPr>
        <w:t>nstalacije vodovoda, odvodnje i hidrantske mreže</w:t>
      </w:r>
      <w:r>
        <w:rPr>
          <w:lang w:val="hr-HR"/>
        </w:rPr>
        <w:t>,</w:t>
      </w:r>
    </w:p>
    <w:p w14:paraId="50A4F74E" w14:textId="1C3976A0" w:rsidR="00C53479" w:rsidRPr="00C53479" w:rsidRDefault="00C53479" w:rsidP="00C53479">
      <w:pPr>
        <w:spacing w:after="0"/>
        <w:ind w:firstLine="720"/>
        <w:rPr>
          <w:lang w:val="hr-HR"/>
        </w:rPr>
      </w:pPr>
      <w:r>
        <w:rPr>
          <w:lang w:val="hr-HR"/>
        </w:rPr>
        <w:t>- i</w:t>
      </w:r>
      <w:r w:rsidRPr="00C53479">
        <w:rPr>
          <w:lang w:val="hr-HR"/>
        </w:rPr>
        <w:t>nstalacije informatike, videonadzora i vatrodojave</w:t>
      </w:r>
      <w:r>
        <w:rPr>
          <w:lang w:val="hr-HR"/>
        </w:rPr>
        <w:t>,</w:t>
      </w:r>
    </w:p>
    <w:p w14:paraId="63B049D2" w14:textId="63888ED2" w:rsidR="00C53479" w:rsidRPr="00C53479" w:rsidRDefault="00C53479" w:rsidP="00C53479">
      <w:pPr>
        <w:spacing w:after="0"/>
        <w:ind w:firstLine="720"/>
        <w:rPr>
          <w:lang w:val="hr-HR"/>
        </w:rPr>
      </w:pPr>
      <w:r w:rsidRPr="00C53479">
        <w:rPr>
          <w:lang w:val="hr-HR"/>
        </w:rPr>
        <w:t>-</w:t>
      </w:r>
      <w:r>
        <w:rPr>
          <w:lang w:val="hr-HR"/>
        </w:rPr>
        <w:t xml:space="preserve"> s</w:t>
      </w:r>
      <w:r w:rsidRPr="00C53479">
        <w:rPr>
          <w:lang w:val="hr-HR"/>
        </w:rPr>
        <w:t>ustav grijanja i ventilacije</w:t>
      </w:r>
      <w:r>
        <w:rPr>
          <w:lang w:val="hr-HR"/>
        </w:rPr>
        <w:t>,</w:t>
      </w:r>
    </w:p>
    <w:p w14:paraId="7D0CD8FF" w14:textId="55EDF118" w:rsidR="00C53479" w:rsidRPr="00C53479" w:rsidRDefault="00C53479" w:rsidP="00C53479">
      <w:pPr>
        <w:ind w:firstLine="720"/>
        <w:rPr>
          <w:lang w:val="hr-HR"/>
        </w:rPr>
      </w:pPr>
      <w:r w:rsidRPr="00C53479">
        <w:rPr>
          <w:lang w:val="hr-HR"/>
        </w:rPr>
        <w:t>-</w:t>
      </w:r>
      <w:r>
        <w:rPr>
          <w:lang w:val="hr-HR"/>
        </w:rPr>
        <w:t xml:space="preserve"> </w:t>
      </w:r>
      <w:r w:rsidRPr="00C53479">
        <w:rPr>
          <w:lang w:val="hr-HR"/>
        </w:rPr>
        <w:t>HTZ oprema</w:t>
      </w:r>
      <w:r>
        <w:rPr>
          <w:lang w:val="hr-HR"/>
        </w:rPr>
        <w:t>.</w:t>
      </w:r>
    </w:p>
    <w:p w14:paraId="70EDBB6D" w14:textId="77777777" w:rsidR="00C53479" w:rsidRPr="00C53479" w:rsidRDefault="00C53479" w:rsidP="00C53479">
      <w:pPr>
        <w:rPr>
          <w:lang w:val="hr-HR"/>
        </w:rPr>
      </w:pPr>
      <w:r w:rsidRPr="00C53479">
        <w:rPr>
          <w:lang w:val="hr-HR"/>
        </w:rPr>
        <w:t xml:space="preserve">Održavanje aerodroma se dijeli na ljetno i zimsko. </w:t>
      </w:r>
    </w:p>
    <w:p w14:paraId="6B3C2A20" w14:textId="7B3842A7" w:rsidR="00C53479" w:rsidRPr="00C53479" w:rsidRDefault="00C53479" w:rsidP="00C53479">
      <w:pPr>
        <w:rPr>
          <w:lang w:val="hr-HR"/>
        </w:rPr>
      </w:pPr>
      <w:r w:rsidRPr="00C53479">
        <w:rPr>
          <w:lang w:val="hr-HR"/>
        </w:rPr>
        <w:t xml:space="preserve">Tijekom ljeta </w:t>
      </w:r>
      <w:r>
        <w:rPr>
          <w:lang w:val="hr-HR"/>
        </w:rPr>
        <w:t>obavlja se</w:t>
      </w:r>
      <w:r w:rsidRPr="00C53479">
        <w:rPr>
          <w:lang w:val="hr-HR"/>
        </w:rPr>
        <w:t xml:space="preserve"> redovito košenje površina (oko 100 Ha), krpanje pukotina na operativnim površinama, popravci perimetarske ograde i ceste, servisi i popravci opreme i vozila zimske službe. </w:t>
      </w:r>
    </w:p>
    <w:p w14:paraId="7E28EC42" w14:textId="6176B545" w:rsidR="00C53479" w:rsidRPr="00C53479" w:rsidRDefault="00C53479" w:rsidP="00C53479">
      <w:pPr>
        <w:rPr>
          <w:lang w:val="hr-HR"/>
        </w:rPr>
      </w:pPr>
      <w:r w:rsidRPr="00C53479">
        <w:rPr>
          <w:lang w:val="hr-HR"/>
        </w:rPr>
        <w:t xml:space="preserve">Tijekom zime </w:t>
      </w:r>
      <w:r>
        <w:rPr>
          <w:lang w:val="hr-HR"/>
        </w:rPr>
        <w:t>obavljamo</w:t>
      </w:r>
      <w:r w:rsidRPr="00C53479">
        <w:rPr>
          <w:lang w:val="hr-HR"/>
        </w:rPr>
        <w:t xml:space="preserve"> uklanjanj</w:t>
      </w:r>
      <w:r>
        <w:rPr>
          <w:lang w:val="hr-HR"/>
        </w:rPr>
        <w:t>e</w:t>
      </w:r>
      <w:r w:rsidRPr="00C53479">
        <w:rPr>
          <w:lang w:val="hr-HR"/>
        </w:rPr>
        <w:t xml:space="preserve"> snijega, leda i poledice s operativnih površina i parkinga ralicama i četkama te preventivno posipamo površine sredstvom protiv smrzavanja. Također ekipa za odleđivanje </w:t>
      </w:r>
      <w:r>
        <w:rPr>
          <w:lang w:val="hr-HR"/>
        </w:rPr>
        <w:t xml:space="preserve">obavlja </w:t>
      </w:r>
      <w:r w:rsidRPr="00C53479">
        <w:rPr>
          <w:lang w:val="hr-HR"/>
        </w:rPr>
        <w:t>odleđivanje i zaštitu zrakoplova posebnim vozilima i tekućinom za odleđivanje i zaštitu. Obavljaju se servisi i popravci opreme i vozila ljetne službe.</w:t>
      </w:r>
    </w:p>
    <w:p w14:paraId="02FC89B4" w14:textId="77777777" w:rsidR="00C53479" w:rsidRPr="00C53479" w:rsidRDefault="00C53479" w:rsidP="00C53479">
      <w:pPr>
        <w:rPr>
          <w:lang w:val="hr-HR"/>
        </w:rPr>
      </w:pPr>
      <w:r w:rsidRPr="00C53479">
        <w:rPr>
          <w:lang w:val="hr-HR"/>
        </w:rPr>
        <w:t>Tijekom cijele godine obavljamo popravke, servise i ispitivanja vatrogasnih vozila i opreme, vozila i opreme za prihvat i otpremu zrakoplova, RTG uređaja te svih instalacija i sustava. Nabavljamo i HTZ opremu potrebnu za rad na siguran način.</w:t>
      </w:r>
    </w:p>
    <w:p w14:paraId="2D3B7D42" w14:textId="77777777" w:rsidR="00C53479" w:rsidRPr="00C53479" w:rsidRDefault="00C53479" w:rsidP="00C53479">
      <w:pPr>
        <w:spacing w:after="0"/>
        <w:rPr>
          <w:lang w:val="hr-HR"/>
        </w:rPr>
      </w:pPr>
      <w:r w:rsidRPr="00C53479">
        <w:rPr>
          <w:lang w:val="hr-HR"/>
        </w:rPr>
        <w:t>Osim servisa, popravaka, održavanja i ispitivanja površina, vozila, opreme, uređaja i instalacija imamo i troškove tekućina, energenata i goriva potrebnih za normalno funkcioniranje i održavanje:</w:t>
      </w:r>
    </w:p>
    <w:p w14:paraId="5E410FAA" w14:textId="45CC2E62" w:rsidR="00C53479" w:rsidRPr="00C53479" w:rsidRDefault="00C53479" w:rsidP="00C53479">
      <w:pPr>
        <w:spacing w:after="0"/>
        <w:ind w:firstLine="720"/>
        <w:rPr>
          <w:lang w:val="hr-HR"/>
        </w:rPr>
      </w:pPr>
      <w:r w:rsidRPr="00C53479">
        <w:rPr>
          <w:lang w:val="hr-HR"/>
        </w:rPr>
        <w:t>-</w:t>
      </w:r>
      <w:r>
        <w:rPr>
          <w:lang w:val="hr-HR"/>
        </w:rPr>
        <w:t xml:space="preserve"> l</w:t>
      </w:r>
      <w:r w:rsidRPr="00C53479">
        <w:rPr>
          <w:lang w:val="hr-HR"/>
        </w:rPr>
        <w:t>oživo ulje za grijanje</w:t>
      </w:r>
      <w:r>
        <w:rPr>
          <w:lang w:val="hr-HR"/>
        </w:rPr>
        <w:t>,</w:t>
      </w:r>
    </w:p>
    <w:p w14:paraId="0102D091" w14:textId="451C3FD1" w:rsidR="00C53479" w:rsidRPr="00C53479" w:rsidRDefault="00C53479" w:rsidP="00C53479">
      <w:pPr>
        <w:spacing w:after="0"/>
        <w:ind w:firstLine="720"/>
        <w:rPr>
          <w:lang w:val="hr-HR"/>
        </w:rPr>
      </w:pPr>
      <w:r w:rsidRPr="00C53479">
        <w:rPr>
          <w:lang w:val="hr-HR"/>
        </w:rPr>
        <w:t>-</w:t>
      </w:r>
      <w:r>
        <w:rPr>
          <w:lang w:val="hr-HR"/>
        </w:rPr>
        <w:t xml:space="preserve"> e</w:t>
      </w:r>
      <w:r w:rsidRPr="00C53479">
        <w:rPr>
          <w:lang w:val="hr-HR"/>
        </w:rPr>
        <w:t>urodizel za vozila i opremu</w:t>
      </w:r>
      <w:r>
        <w:rPr>
          <w:lang w:val="hr-HR"/>
        </w:rPr>
        <w:t>,</w:t>
      </w:r>
    </w:p>
    <w:p w14:paraId="6407FC0D" w14:textId="50E6FB26" w:rsidR="00C53479" w:rsidRPr="00C53479" w:rsidRDefault="00C53479" w:rsidP="00C53479">
      <w:pPr>
        <w:spacing w:after="0"/>
        <w:ind w:firstLine="720"/>
        <w:rPr>
          <w:lang w:val="hr-HR"/>
        </w:rPr>
      </w:pPr>
      <w:r w:rsidRPr="00C53479">
        <w:rPr>
          <w:lang w:val="hr-HR"/>
        </w:rPr>
        <w:t>-</w:t>
      </w:r>
      <w:r>
        <w:rPr>
          <w:lang w:val="hr-HR"/>
        </w:rPr>
        <w:t xml:space="preserve"> e</w:t>
      </w:r>
      <w:r w:rsidRPr="00C53479">
        <w:rPr>
          <w:lang w:val="hr-HR"/>
        </w:rPr>
        <w:t>lektrična energija</w:t>
      </w:r>
      <w:r>
        <w:rPr>
          <w:lang w:val="hr-HR"/>
        </w:rPr>
        <w:t>,</w:t>
      </w:r>
    </w:p>
    <w:p w14:paraId="215D7377" w14:textId="3B8A504A" w:rsidR="00C53479" w:rsidRPr="00C53479" w:rsidRDefault="00C53479" w:rsidP="00C53479">
      <w:pPr>
        <w:spacing w:after="0"/>
        <w:ind w:firstLine="720"/>
        <w:rPr>
          <w:lang w:val="hr-HR"/>
        </w:rPr>
      </w:pPr>
      <w:r w:rsidRPr="00C53479">
        <w:rPr>
          <w:lang w:val="hr-HR"/>
        </w:rPr>
        <w:t>-</w:t>
      </w:r>
      <w:r>
        <w:rPr>
          <w:lang w:val="hr-HR"/>
        </w:rPr>
        <w:t xml:space="preserve"> t</w:t>
      </w:r>
      <w:r w:rsidRPr="00C53479">
        <w:rPr>
          <w:lang w:val="hr-HR"/>
        </w:rPr>
        <w:t>ekućina za odleđivanje</w:t>
      </w:r>
      <w:r>
        <w:rPr>
          <w:lang w:val="hr-HR"/>
        </w:rPr>
        <w:t>,</w:t>
      </w:r>
    </w:p>
    <w:p w14:paraId="19235B06" w14:textId="4E599E43" w:rsidR="00C53479" w:rsidRPr="00C53479" w:rsidRDefault="00C53479" w:rsidP="00C53479">
      <w:pPr>
        <w:spacing w:after="0"/>
        <w:ind w:firstLine="720"/>
        <w:rPr>
          <w:lang w:val="hr-HR"/>
        </w:rPr>
      </w:pPr>
      <w:r w:rsidRPr="00C53479">
        <w:rPr>
          <w:lang w:val="hr-HR"/>
        </w:rPr>
        <w:t>-</w:t>
      </w:r>
      <w:r>
        <w:rPr>
          <w:lang w:val="hr-HR"/>
        </w:rPr>
        <w:t xml:space="preserve"> u</w:t>
      </w:r>
      <w:r w:rsidRPr="00C53479">
        <w:rPr>
          <w:lang w:val="hr-HR"/>
        </w:rPr>
        <w:t>lja i maziva</w:t>
      </w:r>
      <w:r>
        <w:rPr>
          <w:lang w:val="hr-HR"/>
        </w:rPr>
        <w:t>.</w:t>
      </w:r>
    </w:p>
    <w:p w14:paraId="7C67B0E5" w14:textId="77777777" w:rsidR="00C53479" w:rsidRPr="00C53479" w:rsidRDefault="00C53479" w:rsidP="00C53479">
      <w:pPr>
        <w:spacing w:before="240"/>
        <w:rPr>
          <w:lang w:val="hr-HR"/>
        </w:rPr>
      </w:pPr>
      <w:r w:rsidRPr="00C53479">
        <w:rPr>
          <w:lang w:val="hr-HR"/>
        </w:rPr>
        <w:lastRenderedPageBreak/>
        <w:t>Osim popravaka, servisa i održavanja dosta sredstava tijekom prošle godine uložili smo i u  nabavu nove opreme. Nabavljena je veća količina informatičke opreme kojom je zamijenjena stara i dotrajala oprema. Ugrađeni su novi klima uređaji u prostorima gdje su nedostajali ili gdje su dotrajali. Nabavljena je i nova oprema za vezu i radiostanice.</w:t>
      </w:r>
    </w:p>
    <w:p w14:paraId="30FA387A" w14:textId="51B37091" w:rsidR="00C53479" w:rsidRPr="00C53479" w:rsidRDefault="00C53479" w:rsidP="00C53479">
      <w:pPr>
        <w:rPr>
          <w:lang w:val="hr-HR"/>
        </w:rPr>
      </w:pPr>
      <w:r w:rsidRPr="00C53479">
        <w:rPr>
          <w:lang w:val="hr-HR"/>
        </w:rPr>
        <w:t xml:space="preserve">Osim vlastitih sredstava za održavanje koristimo i sredstva MMPI koja dobijemo po osnovi Plana nabave zaštitne i </w:t>
      </w:r>
      <w:r>
        <w:rPr>
          <w:lang w:val="hr-HR"/>
        </w:rPr>
        <w:t xml:space="preserve"> i</w:t>
      </w:r>
      <w:r w:rsidRPr="00C53479">
        <w:rPr>
          <w:lang w:val="hr-HR"/>
        </w:rPr>
        <w:t xml:space="preserve">sigurnosne opreme i izgradnje infrastrukture </w:t>
      </w:r>
      <w:r w:rsidR="00044FE1">
        <w:rPr>
          <w:lang w:val="hr-HR"/>
        </w:rPr>
        <w:t>Zračne luke Osijek</w:t>
      </w:r>
      <w:r w:rsidRPr="00C53479">
        <w:rPr>
          <w:lang w:val="hr-HR"/>
        </w:rPr>
        <w:t>.</w:t>
      </w:r>
    </w:p>
    <w:p w14:paraId="0A5580C2" w14:textId="4A1A9B8C" w:rsidR="00C53479" w:rsidRPr="00C53479" w:rsidRDefault="00C53479" w:rsidP="00044FE1">
      <w:pPr>
        <w:spacing w:after="0"/>
        <w:rPr>
          <w:lang w:val="hr-HR"/>
        </w:rPr>
      </w:pPr>
      <w:r w:rsidRPr="00C53479">
        <w:rPr>
          <w:lang w:val="hr-HR"/>
        </w:rPr>
        <w:t>Tako su nam za 2018. godinu odobrena sredstva u iznosu 2,3 milijuna kuna za sljedeće:</w:t>
      </w:r>
    </w:p>
    <w:p w14:paraId="0D393D30" w14:textId="79CE171B" w:rsidR="00C53479" w:rsidRPr="00C53479" w:rsidRDefault="00C53479" w:rsidP="00044FE1">
      <w:pPr>
        <w:spacing w:after="0"/>
        <w:ind w:firstLine="720"/>
        <w:rPr>
          <w:lang w:val="hr-HR"/>
        </w:rPr>
      </w:pPr>
      <w:r w:rsidRPr="00C53479">
        <w:rPr>
          <w:lang w:val="hr-HR"/>
        </w:rPr>
        <w:t>-</w:t>
      </w:r>
      <w:r>
        <w:rPr>
          <w:lang w:val="hr-HR"/>
        </w:rPr>
        <w:t xml:space="preserve"> i</w:t>
      </w:r>
      <w:r w:rsidRPr="00C53479">
        <w:rPr>
          <w:lang w:val="hr-HR"/>
        </w:rPr>
        <w:t xml:space="preserve">zmjera aeronautičkih podataka </w:t>
      </w:r>
      <w:r>
        <w:rPr>
          <w:lang w:val="hr-HR"/>
        </w:rPr>
        <w:t>,</w:t>
      </w:r>
    </w:p>
    <w:p w14:paraId="67ED2271" w14:textId="2BDA779B" w:rsidR="00C53479" w:rsidRPr="00C53479" w:rsidRDefault="00C53479" w:rsidP="00044FE1">
      <w:pPr>
        <w:spacing w:after="0"/>
        <w:ind w:firstLine="720"/>
        <w:rPr>
          <w:lang w:val="hr-HR"/>
        </w:rPr>
      </w:pPr>
      <w:r w:rsidRPr="00C53479">
        <w:rPr>
          <w:lang w:val="hr-HR"/>
        </w:rPr>
        <w:t>-</w:t>
      </w:r>
      <w:r>
        <w:rPr>
          <w:lang w:val="hr-HR"/>
        </w:rPr>
        <w:t xml:space="preserve"> i</w:t>
      </w:r>
      <w:r w:rsidRPr="00C53479">
        <w:rPr>
          <w:lang w:val="hr-HR"/>
        </w:rPr>
        <w:t>zrada posebne karte sa površinama ograničenja prepreka</w:t>
      </w:r>
      <w:r>
        <w:rPr>
          <w:lang w:val="hr-HR"/>
        </w:rPr>
        <w:t>,</w:t>
      </w:r>
    </w:p>
    <w:p w14:paraId="0F4F383F" w14:textId="565D67BF" w:rsidR="00C53479" w:rsidRPr="00C53479" w:rsidRDefault="00C53479" w:rsidP="00044FE1">
      <w:pPr>
        <w:spacing w:after="0"/>
        <w:ind w:firstLine="720"/>
        <w:rPr>
          <w:lang w:val="hr-HR"/>
        </w:rPr>
      </w:pPr>
      <w:r w:rsidRPr="00C53479">
        <w:rPr>
          <w:lang w:val="hr-HR"/>
        </w:rPr>
        <w:t>-</w:t>
      </w:r>
      <w:r w:rsidR="00044FE1">
        <w:rPr>
          <w:lang w:val="hr-HR"/>
        </w:rPr>
        <w:t xml:space="preserve"> d</w:t>
      </w:r>
      <w:r w:rsidRPr="00C53479">
        <w:rPr>
          <w:lang w:val="hr-HR"/>
        </w:rPr>
        <w:t>obava i ugradnja servera i software-a za podršku sustavu upravljanja sigurnošću</w:t>
      </w:r>
      <w:r w:rsidR="00044FE1">
        <w:rPr>
          <w:lang w:val="hr-HR"/>
        </w:rPr>
        <w:t>,</w:t>
      </w:r>
    </w:p>
    <w:p w14:paraId="6D2D91A4" w14:textId="5861DEAE" w:rsidR="00C53479" w:rsidRPr="00C53479" w:rsidRDefault="00C53479" w:rsidP="00044FE1">
      <w:pPr>
        <w:spacing w:after="0"/>
        <w:ind w:firstLine="720"/>
        <w:rPr>
          <w:lang w:val="hr-HR"/>
        </w:rPr>
      </w:pPr>
      <w:r w:rsidRPr="00C53479">
        <w:rPr>
          <w:lang w:val="hr-HR"/>
        </w:rPr>
        <w:t>-</w:t>
      </w:r>
      <w:r w:rsidR="00044FE1">
        <w:rPr>
          <w:lang w:val="hr-HR"/>
        </w:rPr>
        <w:t xml:space="preserve"> s</w:t>
      </w:r>
      <w:r w:rsidRPr="00C53479">
        <w:rPr>
          <w:lang w:val="hr-HR"/>
        </w:rPr>
        <w:t>trukturno kabliranje objekata</w:t>
      </w:r>
      <w:r w:rsidR="00044FE1">
        <w:rPr>
          <w:lang w:val="hr-HR"/>
        </w:rPr>
        <w:t>,</w:t>
      </w:r>
    </w:p>
    <w:p w14:paraId="083928BB" w14:textId="03DDCFEF" w:rsidR="00C53479" w:rsidRPr="00C53479" w:rsidRDefault="00C53479" w:rsidP="00044FE1">
      <w:pPr>
        <w:spacing w:after="0"/>
        <w:ind w:firstLine="720"/>
        <w:rPr>
          <w:lang w:val="hr-HR"/>
        </w:rPr>
      </w:pPr>
      <w:r w:rsidRPr="00C53479">
        <w:rPr>
          <w:lang w:val="hr-HR"/>
        </w:rPr>
        <w:t>-</w:t>
      </w:r>
      <w:r w:rsidR="00044FE1">
        <w:rPr>
          <w:lang w:val="hr-HR"/>
        </w:rPr>
        <w:t xml:space="preserve"> v</w:t>
      </w:r>
      <w:r w:rsidRPr="00C53479">
        <w:rPr>
          <w:lang w:val="hr-HR"/>
        </w:rPr>
        <w:t>ideo nadzor</w:t>
      </w:r>
      <w:r w:rsidR="00044FE1">
        <w:rPr>
          <w:lang w:val="hr-HR"/>
        </w:rPr>
        <w:t>,</w:t>
      </w:r>
    </w:p>
    <w:p w14:paraId="13DC53FF" w14:textId="3B79612F" w:rsidR="00C53479" w:rsidRPr="00C53479" w:rsidRDefault="00C53479" w:rsidP="00044FE1">
      <w:pPr>
        <w:spacing w:after="0"/>
        <w:ind w:firstLine="720"/>
        <w:rPr>
          <w:lang w:val="hr-HR"/>
        </w:rPr>
      </w:pPr>
      <w:r w:rsidRPr="00C53479">
        <w:rPr>
          <w:lang w:val="hr-HR"/>
        </w:rPr>
        <w:t>-</w:t>
      </w:r>
      <w:r w:rsidR="00044FE1">
        <w:rPr>
          <w:lang w:val="hr-HR"/>
        </w:rPr>
        <w:t xml:space="preserve"> s</w:t>
      </w:r>
      <w:r w:rsidRPr="00C53479">
        <w:rPr>
          <w:lang w:val="hr-HR"/>
        </w:rPr>
        <w:t>nježni plug</w:t>
      </w:r>
      <w:r w:rsidR="00044FE1">
        <w:rPr>
          <w:lang w:val="hr-HR"/>
        </w:rPr>
        <w:t>,</w:t>
      </w:r>
    </w:p>
    <w:p w14:paraId="068F0ABF" w14:textId="003A8E2F" w:rsidR="00C53479" w:rsidRPr="00C53479" w:rsidRDefault="00C53479" w:rsidP="00044FE1">
      <w:pPr>
        <w:spacing w:after="0"/>
        <w:ind w:firstLine="720"/>
        <w:rPr>
          <w:lang w:val="hr-HR"/>
        </w:rPr>
      </w:pPr>
      <w:r w:rsidRPr="00C53479">
        <w:rPr>
          <w:lang w:val="hr-HR"/>
        </w:rPr>
        <w:t>-</w:t>
      </w:r>
      <w:r w:rsidR="00044FE1">
        <w:rPr>
          <w:lang w:val="hr-HR"/>
        </w:rPr>
        <w:t xml:space="preserve"> b</w:t>
      </w:r>
      <w:r w:rsidRPr="00C53479">
        <w:rPr>
          <w:lang w:val="hr-HR"/>
        </w:rPr>
        <w:t>acač snijega</w:t>
      </w:r>
      <w:r w:rsidR="00044FE1">
        <w:rPr>
          <w:lang w:val="hr-HR"/>
        </w:rPr>
        <w:t>,</w:t>
      </w:r>
    </w:p>
    <w:p w14:paraId="389C0233" w14:textId="5277E9BE" w:rsidR="00C53479" w:rsidRPr="00C53479" w:rsidRDefault="00C53479" w:rsidP="00044FE1">
      <w:pPr>
        <w:spacing w:after="0"/>
        <w:ind w:firstLine="720"/>
        <w:rPr>
          <w:lang w:val="hr-HR"/>
        </w:rPr>
      </w:pPr>
      <w:r w:rsidRPr="00C53479">
        <w:rPr>
          <w:lang w:val="hr-HR"/>
        </w:rPr>
        <w:t>-</w:t>
      </w:r>
      <w:r w:rsidR="00044FE1">
        <w:rPr>
          <w:lang w:val="hr-HR"/>
        </w:rPr>
        <w:t xml:space="preserve"> t</w:t>
      </w:r>
      <w:r w:rsidRPr="00C53479">
        <w:rPr>
          <w:lang w:val="hr-HR"/>
        </w:rPr>
        <w:t>raktor za vuču sredstava zimske službe</w:t>
      </w:r>
      <w:r w:rsidR="00044FE1">
        <w:rPr>
          <w:lang w:val="hr-HR"/>
        </w:rPr>
        <w:t>,</w:t>
      </w:r>
    </w:p>
    <w:p w14:paraId="540D3CF0" w14:textId="77A2286E" w:rsidR="00C53479" w:rsidRPr="00C53479" w:rsidRDefault="00C53479" w:rsidP="00044FE1">
      <w:pPr>
        <w:spacing w:after="0"/>
        <w:ind w:firstLine="720"/>
        <w:rPr>
          <w:lang w:val="hr-HR"/>
        </w:rPr>
      </w:pPr>
      <w:r w:rsidRPr="00C53479">
        <w:rPr>
          <w:lang w:val="hr-HR"/>
        </w:rPr>
        <w:t>-</w:t>
      </w:r>
      <w:r w:rsidR="00044FE1">
        <w:rPr>
          <w:lang w:val="hr-HR"/>
        </w:rPr>
        <w:t xml:space="preserve"> t</w:t>
      </w:r>
      <w:r w:rsidRPr="00C53479">
        <w:rPr>
          <w:lang w:val="hr-HR"/>
        </w:rPr>
        <w:t>raktori za vuču sredstava prihvata i otpreme zrakoplova</w:t>
      </w:r>
      <w:r w:rsidR="00044FE1">
        <w:rPr>
          <w:lang w:val="hr-HR"/>
        </w:rPr>
        <w:t>.</w:t>
      </w:r>
    </w:p>
    <w:p w14:paraId="3E96CF62" w14:textId="02C22831" w:rsidR="00C53479" w:rsidRDefault="00C53479" w:rsidP="00BB5284">
      <w:pPr>
        <w:rPr>
          <w:lang w:val="hr-HR"/>
        </w:rPr>
      </w:pPr>
      <w:r w:rsidRPr="00C53479">
        <w:rPr>
          <w:lang w:val="hr-HR"/>
        </w:rPr>
        <w:t>Ta sredstva su nam pomogla da ispunimo zahtjeve HACZ, osiguramo sigurniji i brži rad informatičke opreme, povećamo zaštitu ljudi i imovine te obnovimo vozila i opremu zimske službe i prihvata i otpreme zrakoplova.</w:t>
      </w:r>
    </w:p>
    <w:p w14:paraId="4B1B999A" w14:textId="6BF23DB2" w:rsidR="00BB5284" w:rsidRDefault="00BB5284" w:rsidP="00BB5284">
      <w:pPr>
        <w:rPr>
          <w:lang w:val="hr-HR"/>
        </w:rPr>
      </w:pPr>
      <w:r w:rsidRPr="00BB5284">
        <w:rPr>
          <w:lang w:val="hr-HR"/>
        </w:rPr>
        <w:t>Uz navedeno, vlastitim su sredstvima nabavljeni serveri (AS Niko, Sita, NAS), nova verzija Sita servisa, mail servisi prebačeni sa shared hostinga na Exchange, odnosno O365 uslugu (ujedno riješen problem licenciranja MS Office), anitivirusno rješenje za sva računala (izuzev XP), iskorijenjeni su ilegalni programi (operativni sistemi, MS Office i antivirusi), nabavljena su prijenosna računala za prvi i drugi red rukovoditelja i voditelja, nekoliko  desktop računala, a od stare opreme sastavljeno je nekoliko ispravnih računala koja se i dalje koriste. Svi radnici su dobili mobitele s VPN tarifama za besplatno međusobno komuniciranje.</w:t>
      </w:r>
    </w:p>
    <w:p w14:paraId="1E05F1A7" w14:textId="73162889" w:rsidR="00BB5284" w:rsidRDefault="00BB5284" w:rsidP="00BB5284">
      <w:pPr>
        <w:rPr>
          <w:lang w:val="hr-HR"/>
        </w:rPr>
      </w:pPr>
      <w:r w:rsidRPr="00BB5284">
        <w:rPr>
          <w:lang w:val="hr-HR"/>
        </w:rPr>
        <w:t>Popravljen je sustav hlađenja u putničkoj zgradi, nabavljene su instalirane inverter klime u prostorijama u upravnoj i zgradi tehnike, na kojoj je sanirano i krovište koje je prokišnjavalo. Nabavljeni su dakti</w:t>
      </w:r>
      <w:r>
        <w:rPr>
          <w:lang w:val="hr-HR"/>
        </w:rPr>
        <w:t>l</w:t>
      </w:r>
      <w:r w:rsidRPr="00BB5284">
        <w:rPr>
          <w:lang w:val="hr-HR"/>
        </w:rPr>
        <w:t>o stolci, nekoliko radnih stolova i ormara, za dokumentaciju i za radnu odjeću vatrogasaca.</w:t>
      </w:r>
    </w:p>
    <w:p w14:paraId="341E0F99" w14:textId="77777777" w:rsidR="00044FE1" w:rsidRPr="00BB5284" w:rsidRDefault="00044FE1" w:rsidP="00BB5284">
      <w:pPr>
        <w:rPr>
          <w:lang w:val="hr-HR"/>
        </w:rPr>
      </w:pPr>
    </w:p>
    <w:p w14:paraId="680F12DA" w14:textId="151FFCF6" w:rsidR="00183342" w:rsidRPr="00BB5284" w:rsidRDefault="00816661" w:rsidP="00183342">
      <w:pPr>
        <w:pStyle w:val="ListParagraph"/>
        <w:numPr>
          <w:ilvl w:val="0"/>
          <w:numId w:val="3"/>
        </w:numPr>
        <w:rPr>
          <w:b/>
          <w:lang w:val="hr-HR"/>
        </w:rPr>
      </w:pPr>
      <w:r>
        <w:rPr>
          <w:b/>
          <w:lang w:val="hr-HR"/>
        </w:rPr>
        <w:t>Ljudski potencijali</w:t>
      </w:r>
      <w:r w:rsidR="00BB5284" w:rsidRPr="00BB5284">
        <w:rPr>
          <w:b/>
          <w:lang w:val="hr-HR"/>
        </w:rPr>
        <w:t>, edukacije i osposobljavanja</w:t>
      </w:r>
    </w:p>
    <w:p w14:paraId="5FC0F04F" w14:textId="5FBB02F2" w:rsidR="00705697" w:rsidRDefault="00705697" w:rsidP="00C55ED7">
      <w:pPr>
        <w:spacing w:after="0"/>
        <w:rPr>
          <w:lang w:val="hr-HR"/>
        </w:rPr>
      </w:pPr>
      <w:r>
        <w:rPr>
          <w:lang w:val="hr-HR"/>
        </w:rPr>
        <w:t>Budući da smo u godinu ušli s jednom cjelogodišnjom međunarodnom linijom Wizz Air-a za Basel</w:t>
      </w:r>
      <w:r w:rsidR="00CF34CB">
        <w:rPr>
          <w:lang w:val="hr-HR"/>
        </w:rPr>
        <w:t xml:space="preserve">, </w:t>
      </w:r>
      <w:r>
        <w:rPr>
          <w:lang w:val="hr-HR"/>
        </w:rPr>
        <w:t>koja se odvijala s dvije tjedne rotacije i najavom da će se tijekom ljetne sezone uvesti i treća tjedna rotacija, s potvrdom od Euro</w:t>
      </w:r>
      <w:r w:rsidR="00CF34CB">
        <w:rPr>
          <w:lang w:val="hr-HR"/>
        </w:rPr>
        <w:t xml:space="preserve">wingsa da sezonska linija za Stuttgart uvedena u svibnju 2017. postaje cjelogodišnja i najavom uvođenja još jedne linije početkom zimske sezone 2018., bilo je nužno, s obzirom na raspored letenja i otvorenost Zračne luke, posao organizirati u dvije smjene, za što je bilo potrebno dodatno zapošljavanje. </w:t>
      </w:r>
      <w:r w:rsidR="00AE1F3F">
        <w:rPr>
          <w:lang w:val="hr-HR"/>
        </w:rPr>
        <w:t>Početkom godine imali smo 56 zaposlenih, a u</w:t>
      </w:r>
      <w:r w:rsidR="00CF34CB">
        <w:rPr>
          <w:lang w:val="hr-HR"/>
        </w:rPr>
        <w:t xml:space="preserve"> vrijeme početka ljetne sezone zaposlili smo četiri vatrogasca, troje zaštitara-RTG operatera, dvojicu službenika na poslovima prihvata i otpreme putnika i prtljage, jednu službenicu na poslovima prihvata i otpreme zrakoplova i jednu spremačicu, sve na određeno vrijeme. Službu pravnih, općih i kadrovskih poslova razdijelili</w:t>
      </w:r>
      <w:r w:rsidR="0093412C">
        <w:rPr>
          <w:lang w:val="hr-HR"/>
        </w:rPr>
        <w:t xml:space="preserve"> smo u dvije službe, Službu pravnih i općih poslova i Službu ljudskih potencijala, zaposlivši i voditelja te nove službe, kako bi se posebno posvetili vlastitim ljudskim potencijalima i posložili i iskoristili vlastita iskustva, znanja i vještine. Tijekom godine dvoje je radnika sporazumno raskinulo </w:t>
      </w:r>
      <w:r w:rsidR="0093412C">
        <w:rPr>
          <w:lang w:val="hr-HR"/>
        </w:rPr>
        <w:lastRenderedPageBreak/>
        <w:t>ugovore o radu, dvojica radnika su umirovljena, a krajem godine su dvije radnice otišle na porodiljni dopust.</w:t>
      </w:r>
    </w:p>
    <w:p w14:paraId="07CFDE72" w14:textId="3BA17BF8" w:rsidR="0093412C" w:rsidRDefault="0093412C" w:rsidP="007D6604">
      <w:pPr>
        <w:spacing w:before="240" w:after="0"/>
        <w:rPr>
          <w:lang w:val="hr-HR"/>
        </w:rPr>
      </w:pPr>
      <w:r>
        <w:rPr>
          <w:lang w:val="hr-HR"/>
        </w:rPr>
        <w:t>Uz redovnu isplatu svih plaća, naknada i prijevoza radnicima tijekom 2018. godine, isplaćena je i božićnica u iznosu od 500 kn po radniku, te iznos od 600 kn za darove djeci.</w:t>
      </w:r>
    </w:p>
    <w:p w14:paraId="4C95636D" w14:textId="77777777" w:rsidR="001A0EF0" w:rsidRDefault="0093412C" w:rsidP="007D6604">
      <w:pPr>
        <w:spacing w:before="240"/>
        <w:rPr>
          <w:lang w:val="hr-HR"/>
        </w:rPr>
      </w:pPr>
      <w:r>
        <w:rPr>
          <w:lang w:val="hr-HR"/>
        </w:rPr>
        <w:t xml:space="preserve">Za redovitu isplatu plaća, sredstva smo, uz </w:t>
      </w:r>
      <w:r w:rsidR="00FC3B9B">
        <w:rPr>
          <w:lang w:val="hr-HR"/>
        </w:rPr>
        <w:t>ona iz naknade za otvorenost u iznosu od 3.100.000 kn, osigurali podizanjem kratkoročnog kredita od 2.500.000 kn kod HPB, te pozajmicama od HKZP-a i Ljekarni Srce.</w:t>
      </w:r>
    </w:p>
    <w:p w14:paraId="1A14264A" w14:textId="77777777" w:rsidR="00FC3B9B" w:rsidRDefault="00FC3B9B" w:rsidP="00C55ED7">
      <w:pPr>
        <w:spacing w:after="0"/>
        <w:rPr>
          <w:lang w:val="hr-HR"/>
        </w:rPr>
      </w:pPr>
      <w:r>
        <w:rPr>
          <w:lang w:val="hr-HR"/>
        </w:rPr>
        <w:t xml:space="preserve">Uz osiguranje redovne isplate plaća, značajni pozitivni pomaci ostvareni su u osiguravanju </w:t>
      </w:r>
      <w:r w:rsidR="004C59F0">
        <w:rPr>
          <w:lang w:val="hr-HR"/>
        </w:rPr>
        <w:t xml:space="preserve">boljih </w:t>
      </w:r>
      <w:r>
        <w:rPr>
          <w:lang w:val="hr-HR"/>
        </w:rPr>
        <w:t xml:space="preserve">uvjeta </w:t>
      </w:r>
      <w:r w:rsidR="004C59F0">
        <w:rPr>
          <w:lang w:val="hr-HR"/>
        </w:rPr>
        <w:t xml:space="preserve">rada </w:t>
      </w:r>
      <w:r>
        <w:rPr>
          <w:lang w:val="hr-HR"/>
        </w:rPr>
        <w:t xml:space="preserve">i sredstava za rad, zbog čega su i troškovi u odnosu na prošlu godinu značajno povećani. Budući da svi radnici u Operativnom sektoru, uz osnovni, obavljaju još barem jedan ili više poslova, svaki takav radnik je za sve poslove koje obavlja prošao lječnički pregled, osposobljen je za rad na siguran način za sve te poslove, veliki je broj radnika osposobljen </w:t>
      </w:r>
      <w:r w:rsidR="004C59F0">
        <w:rPr>
          <w:lang w:val="hr-HR"/>
        </w:rPr>
        <w:t xml:space="preserve">i </w:t>
      </w:r>
      <w:r>
        <w:rPr>
          <w:lang w:val="hr-HR"/>
        </w:rPr>
        <w:t>za stručne poslove,</w:t>
      </w:r>
      <w:r w:rsidR="004C59F0">
        <w:rPr>
          <w:lang w:val="hr-HR"/>
        </w:rPr>
        <w:t xml:space="preserve"> poput vožnje traktora, rukovanja motornom pilom i slično. Izrađena je Procjena rizika za sva radna mjesta i izrađen je Pravilnik o zaštiti na radu. Zaposlen je i stručnjak zaštite na radu, na jedan sat tjedno, što je zakonska obveza jer imamo više od 49 zaposlenih. Radnicima Operativnog sektora nabavljena je zaštitna radna odjeća i obuća i vatrogasna oprema.</w:t>
      </w:r>
    </w:p>
    <w:p w14:paraId="7E50DB61" w14:textId="1518E7FB" w:rsidR="001A0EF0" w:rsidRDefault="00044FE1" w:rsidP="001A0EF0">
      <w:pPr>
        <w:spacing w:before="240" w:after="0"/>
        <w:rPr>
          <w:lang w:val="hr-HR"/>
        </w:rPr>
      </w:pPr>
      <w:r>
        <w:rPr>
          <w:lang w:val="hr-HR"/>
        </w:rPr>
        <w:t xml:space="preserve">Zbog povećanog obujma posla, uz povećanje troškova električne energije, loživog ulja i goriva, najveće povećanje troškova bilo je upravo na edukacijama i osposobljavanju. </w:t>
      </w:r>
      <w:r w:rsidR="001A0EF0">
        <w:rPr>
          <w:lang w:val="hr-HR"/>
        </w:rPr>
        <w:t>Svim radnicima, kojima je bilo potrebno steći, obnoviti ili produžiti licence, isto je omogućeno, organiziranjem ili slanjem na teorijske i praktične edukacije te na polaganje ispita.</w:t>
      </w:r>
      <w:r w:rsidR="00861F57">
        <w:rPr>
          <w:lang w:val="hr-HR"/>
        </w:rPr>
        <w:t xml:space="preserve"> Radnicima su omogućene plaćene i besplatne edukacije iz područja njihova rada, s ciljem podizanja nivoa njihova znanja u svrhu boljeg izvršenja radnih zadataka.</w:t>
      </w:r>
    </w:p>
    <w:p w14:paraId="55816D8B" w14:textId="61545A84" w:rsidR="00BB5284" w:rsidRDefault="00BB5284" w:rsidP="001A0EF0">
      <w:pPr>
        <w:spacing w:before="240" w:after="0"/>
        <w:rPr>
          <w:lang w:val="hr-HR"/>
        </w:rPr>
      </w:pPr>
    </w:p>
    <w:p w14:paraId="7C215ECE" w14:textId="0155DC58" w:rsidR="00BB5284" w:rsidRPr="006F03C2" w:rsidRDefault="006F03C2" w:rsidP="006F03C2">
      <w:pPr>
        <w:pStyle w:val="ListParagraph"/>
        <w:numPr>
          <w:ilvl w:val="0"/>
          <w:numId w:val="3"/>
        </w:numPr>
        <w:spacing w:before="240" w:after="0"/>
        <w:rPr>
          <w:b/>
          <w:lang w:val="hr-HR"/>
        </w:rPr>
      </w:pPr>
      <w:r w:rsidRPr="006F03C2">
        <w:rPr>
          <w:b/>
          <w:lang w:val="hr-HR"/>
        </w:rPr>
        <w:t>Sustav upravljanja sigurnošću</w:t>
      </w:r>
    </w:p>
    <w:p w14:paraId="4A83CBD9" w14:textId="77777777" w:rsidR="001E0576" w:rsidRPr="001E0576" w:rsidRDefault="001E0576" w:rsidP="001E0576">
      <w:pPr>
        <w:spacing w:before="240" w:after="0"/>
        <w:rPr>
          <w:lang w:val="hr-HR"/>
        </w:rPr>
      </w:pPr>
      <w:r w:rsidRPr="001E0576">
        <w:rPr>
          <w:lang w:val="hr-HR"/>
        </w:rPr>
        <w:t>Tijekom 2018. godine provele su se redovne obavezne obuke djelatnika sukladno Pravilniku o stručnom osposobljavanju zaposlenika i drugih ugovornih djelatnika aerodroma, pružatelja zemaljskih usluga i korisnika usluga aerodroma koji samostalno obavljaju zemaljske usluge, za sve djelatnike operativnog sektora.</w:t>
      </w:r>
    </w:p>
    <w:p w14:paraId="3D301E59" w14:textId="77777777" w:rsidR="001E0576" w:rsidRPr="001E0576" w:rsidRDefault="001E0576" w:rsidP="001E0576">
      <w:pPr>
        <w:spacing w:before="240" w:after="0"/>
        <w:rPr>
          <w:lang w:val="hr-HR"/>
        </w:rPr>
      </w:pPr>
      <w:r w:rsidRPr="001E0576">
        <w:rPr>
          <w:lang w:val="hr-HR"/>
        </w:rPr>
        <w:t>ZL Osijek je 2015. potpisala ugovor s Organizacijom za stručno osposobljavanje Zračne luke Zadar o stručnom osposobljavanju djelatnika ZL Osijek te je prihvatila Program stručnog osposobljavanja- Operativni priručnik Organizacije za stručno osposobljavanje ZL Zadar i osposobila tri instruktora ZL Osijek za sljedeće programe (odobreni od HACZ):</w:t>
      </w:r>
    </w:p>
    <w:p w14:paraId="7A08FFFD" w14:textId="77777777" w:rsidR="001E0576" w:rsidRPr="001E0576" w:rsidRDefault="001E0576" w:rsidP="001E0576">
      <w:pPr>
        <w:numPr>
          <w:ilvl w:val="0"/>
          <w:numId w:val="1"/>
        </w:numPr>
        <w:spacing w:after="0"/>
        <w:rPr>
          <w:lang w:val="hr-HR"/>
        </w:rPr>
      </w:pPr>
      <w:r w:rsidRPr="001E0576">
        <w:rPr>
          <w:lang w:val="hr-HR"/>
        </w:rPr>
        <w:t>navođenje na/izvođenje zrakoplova sa pozicije,</w:t>
      </w:r>
    </w:p>
    <w:p w14:paraId="46518DF0" w14:textId="77777777" w:rsidR="001E0576" w:rsidRPr="001E0576" w:rsidRDefault="001E0576" w:rsidP="001E0576">
      <w:pPr>
        <w:numPr>
          <w:ilvl w:val="0"/>
          <w:numId w:val="1"/>
        </w:numPr>
        <w:spacing w:after="0"/>
        <w:rPr>
          <w:lang w:val="hr-HR"/>
        </w:rPr>
      </w:pPr>
      <w:r w:rsidRPr="001E0576">
        <w:rPr>
          <w:lang w:val="hr-HR"/>
        </w:rPr>
        <w:t>rukovanje aerodromskom opremom,</w:t>
      </w:r>
    </w:p>
    <w:p w14:paraId="41BF01EF" w14:textId="77777777" w:rsidR="001E0576" w:rsidRPr="001E0576" w:rsidRDefault="001E0576" w:rsidP="001E0576">
      <w:pPr>
        <w:numPr>
          <w:ilvl w:val="0"/>
          <w:numId w:val="1"/>
        </w:numPr>
        <w:spacing w:after="0"/>
        <w:rPr>
          <w:lang w:val="hr-HR"/>
        </w:rPr>
      </w:pPr>
      <w:r w:rsidRPr="001E0576">
        <w:rPr>
          <w:lang w:val="hr-HR"/>
        </w:rPr>
        <w:t>prihvat i otprema prtljage, tereta i pošte,</w:t>
      </w:r>
    </w:p>
    <w:p w14:paraId="57BA0E2E" w14:textId="77777777" w:rsidR="001E0576" w:rsidRPr="001E0576" w:rsidRDefault="001E0576" w:rsidP="001E0576">
      <w:pPr>
        <w:numPr>
          <w:ilvl w:val="0"/>
          <w:numId w:val="1"/>
        </w:numPr>
        <w:spacing w:after="0"/>
        <w:rPr>
          <w:lang w:val="hr-HR"/>
        </w:rPr>
      </w:pPr>
      <w:r w:rsidRPr="001E0576">
        <w:rPr>
          <w:lang w:val="hr-HR"/>
        </w:rPr>
        <w:t>kontrola težina i balansiranja zrakoplova</w:t>
      </w:r>
      <w:r w:rsidRPr="001E0576">
        <w:rPr>
          <w:bCs/>
          <w:lang w:val="hr-HR"/>
        </w:rPr>
        <w:t>,</w:t>
      </w:r>
    </w:p>
    <w:p w14:paraId="17BEEB2E" w14:textId="77777777" w:rsidR="001E0576" w:rsidRPr="001E0576" w:rsidRDefault="001E0576" w:rsidP="001E0576">
      <w:pPr>
        <w:numPr>
          <w:ilvl w:val="0"/>
          <w:numId w:val="1"/>
        </w:numPr>
        <w:spacing w:after="0"/>
        <w:rPr>
          <w:lang w:val="hr-HR"/>
        </w:rPr>
      </w:pPr>
      <w:r w:rsidRPr="001E0576">
        <w:rPr>
          <w:lang w:val="hr-HR"/>
        </w:rPr>
        <w:t>kontrola opsluživanja zrakoplova,</w:t>
      </w:r>
    </w:p>
    <w:p w14:paraId="12510FD7" w14:textId="77777777" w:rsidR="001E0576" w:rsidRPr="001E0576" w:rsidRDefault="001E0576" w:rsidP="001E0576">
      <w:pPr>
        <w:numPr>
          <w:ilvl w:val="0"/>
          <w:numId w:val="1"/>
        </w:numPr>
        <w:spacing w:after="0"/>
        <w:rPr>
          <w:lang w:val="hr-HR"/>
        </w:rPr>
      </w:pPr>
      <w:r w:rsidRPr="001E0576">
        <w:rPr>
          <w:lang w:val="hr-HR"/>
        </w:rPr>
        <w:t>nadzor ukrcaja/ iskrcaja zrakoplova,</w:t>
      </w:r>
    </w:p>
    <w:p w14:paraId="4AD97390" w14:textId="77777777" w:rsidR="001E0576" w:rsidRPr="001E0576" w:rsidRDefault="001E0576" w:rsidP="001E0576">
      <w:pPr>
        <w:numPr>
          <w:ilvl w:val="0"/>
          <w:numId w:val="1"/>
        </w:numPr>
        <w:spacing w:after="0"/>
        <w:rPr>
          <w:bCs/>
          <w:lang w:val="hr-HR"/>
        </w:rPr>
      </w:pPr>
      <w:r w:rsidRPr="001E0576">
        <w:rPr>
          <w:bCs/>
          <w:lang w:val="hr-HR"/>
        </w:rPr>
        <w:t>koordinacija prihvata i otpreme putnika,</w:t>
      </w:r>
    </w:p>
    <w:p w14:paraId="13332798" w14:textId="77777777" w:rsidR="001E0576" w:rsidRPr="001E0576" w:rsidRDefault="001E0576" w:rsidP="001E0576">
      <w:pPr>
        <w:numPr>
          <w:ilvl w:val="0"/>
          <w:numId w:val="1"/>
        </w:numPr>
        <w:spacing w:after="0"/>
        <w:rPr>
          <w:bCs/>
          <w:lang w:val="hr-HR"/>
        </w:rPr>
      </w:pPr>
      <w:r w:rsidRPr="001E0576">
        <w:rPr>
          <w:bCs/>
          <w:lang w:val="hr-HR"/>
        </w:rPr>
        <w:t>registracija putnika,</w:t>
      </w:r>
    </w:p>
    <w:p w14:paraId="2A973549" w14:textId="3BD60E21" w:rsidR="001E0576" w:rsidRPr="001E0576" w:rsidRDefault="001E0576" w:rsidP="001E0576">
      <w:pPr>
        <w:numPr>
          <w:ilvl w:val="0"/>
          <w:numId w:val="1"/>
        </w:numPr>
        <w:spacing w:after="0"/>
        <w:rPr>
          <w:bCs/>
          <w:lang w:val="hr-HR"/>
        </w:rPr>
      </w:pPr>
      <w:r w:rsidRPr="001E0576">
        <w:rPr>
          <w:bCs/>
          <w:lang w:val="hr-HR"/>
        </w:rPr>
        <w:t>kontrola i vođenje putnika</w:t>
      </w:r>
      <w:r>
        <w:rPr>
          <w:bCs/>
          <w:lang w:val="hr-HR"/>
        </w:rPr>
        <w:t>.</w:t>
      </w:r>
    </w:p>
    <w:p w14:paraId="05E408AA" w14:textId="77777777" w:rsidR="001E0576" w:rsidRPr="001E0576" w:rsidRDefault="001E0576" w:rsidP="001E0576">
      <w:pPr>
        <w:spacing w:before="240" w:after="0"/>
        <w:rPr>
          <w:lang w:val="hr-HR"/>
        </w:rPr>
      </w:pPr>
      <w:r w:rsidRPr="001E0576">
        <w:rPr>
          <w:lang w:val="hr-HR"/>
        </w:rPr>
        <w:lastRenderedPageBreak/>
        <w:t>Zračna luka Osijek kao operator aerodroma je sukladno recertifikaciji prema EU Uredbi 139/2014 i pripadajućoj regulativi u obvezi osposobiti djelatnike koji rade na određenim aerodromskim poslovima:</w:t>
      </w:r>
    </w:p>
    <w:p w14:paraId="182D1EC1" w14:textId="77777777" w:rsidR="001E0576" w:rsidRPr="001E0576" w:rsidRDefault="001E0576" w:rsidP="001E0576">
      <w:pPr>
        <w:spacing w:after="0"/>
        <w:rPr>
          <w:bCs/>
          <w:lang w:val="hr-HR"/>
        </w:rPr>
      </w:pPr>
      <w:r w:rsidRPr="001E0576">
        <w:rPr>
          <w:lang w:val="hr-HR"/>
        </w:rPr>
        <w:t>a) građevinsko održavanje i pregled objekata i operativne površine</w:t>
      </w:r>
    </w:p>
    <w:p w14:paraId="1601800C" w14:textId="77777777" w:rsidR="001E0576" w:rsidRPr="001E0576" w:rsidRDefault="001E0576" w:rsidP="001E0576">
      <w:pPr>
        <w:spacing w:after="0"/>
        <w:rPr>
          <w:bCs/>
          <w:lang w:val="hr-HR"/>
        </w:rPr>
      </w:pPr>
      <w:r w:rsidRPr="001E0576">
        <w:rPr>
          <w:bCs/>
          <w:lang w:val="hr-HR"/>
        </w:rPr>
        <w:t>b) upravljanje vozilima i sredstvima na operativnim površinama aerodroma</w:t>
      </w:r>
    </w:p>
    <w:p w14:paraId="529A0D19" w14:textId="77777777" w:rsidR="001E0576" w:rsidRPr="001E0576" w:rsidRDefault="001E0576" w:rsidP="001E0576">
      <w:pPr>
        <w:spacing w:after="0"/>
        <w:rPr>
          <w:lang w:val="hr-HR"/>
        </w:rPr>
      </w:pPr>
      <w:r w:rsidRPr="001E0576">
        <w:rPr>
          <w:bCs/>
          <w:lang w:val="hr-HR"/>
        </w:rPr>
        <w:t xml:space="preserve">c) </w:t>
      </w:r>
      <w:r w:rsidRPr="001E0576">
        <w:rPr>
          <w:lang w:val="hr-HR"/>
        </w:rPr>
        <w:t>spasilačko vatrogasnu zaštitu na aerodromu (profesionalno i pomoćno vatrogasno osoblje)</w:t>
      </w:r>
    </w:p>
    <w:p w14:paraId="7AF54F85" w14:textId="77777777" w:rsidR="001E0576" w:rsidRPr="001E0576" w:rsidRDefault="001E0576" w:rsidP="001E0576">
      <w:pPr>
        <w:spacing w:after="0"/>
        <w:rPr>
          <w:lang w:val="hr-HR"/>
        </w:rPr>
      </w:pPr>
      <w:r w:rsidRPr="001E0576">
        <w:rPr>
          <w:lang w:val="hr-HR"/>
        </w:rPr>
        <w:t>d) sustav upravljanja sigurnošću</w:t>
      </w:r>
    </w:p>
    <w:p w14:paraId="2FF8A08C" w14:textId="77777777" w:rsidR="001E0576" w:rsidRPr="001E0576" w:rsidRDefault="001E0576" w:rsidP="001E0576">
      <w:pPr>
        <w:spacing w:after="0"/>
        <w:rPr>
          <w:lang w:val="hr-HR"/>
        </w:rPr>
      </w:pPr>
      <w:r w:rsidRPr="001E0576">
        <w:rPr>
          <w:lang w:val="hr-HR"/>
        </w:rPr>
        <w:t>e) sprječavanje kolizije zrakoplova i ptica i divljih životinja</w:t>
      </w:r>
    </w:p>
    <w:p w14:paraId="10F7EE77" w14:textId="3FA17F15" w:rsidR="001E0576" w:rsidRPr="001E0576" w:rsidRDefault="001E0576" w:rsidP="001E0576">
      <w:pPr>
        <w:spacing w:after="0"/>
        <w:rPr>
          <w:bCs/>
          <w:lang w:val="hr-HR"/>
        </w:rPr>
      </w:pPr>
      <w:r w:rsidRPr="001E0576">
        <w:rPr>
          <w:lang w:val="hr-HR"/>
        </w:rPr>
        <w:t>f) sigurnost na operativnim površinama</w:t>
      </w:r>
    </w:p>
    <w:p w14:paraId="272A45DF" w14:textId="319524CB" w:rsidR="001E0576" w:rsidRPr="001E0576" w:rsidRDefault="001E0576" w:rsidP="001E0576">
      <w:pPr>
        <w:spacing w:before="240" w:after="0"/>
        <w:rPr>
          <w:lang w:val="hr-HR"/>
        </w:rPr>
      </w:pPr>
      <w:r w:rsidRPr="001E0576">
        <w:rPr>
          <w:lang w:val="hr-HR"/>
        </w:rPr>
        <w:t xml:space="preserve">Tijekom 2018. provedena su osposobljvanja za aerodromske poslove koje provode instruktori ZL Osijek (dio Aerodromskog priručnika (izdanje 1 od 15.11.2017.), dio B, poglavlje 3. Potrebne kvalifikacije aerodromskog osoblja i procedure). </w:t>
      </w:r>
    </w:p>
    <w:p w14:paraId="1BC74286" w14:textId="77777777" w:rsidR="001E0576" w:rsidRPr="001E0576" w:rsidRDefault="001E0576" w:rsidP="001E0576">
      <w:pPr>
        <w:spacing w:before="240" w:after="0"/>
        <w:rPr>
          <w:lang w:val="hr-HR"/>
        </w:rPr>
      </w:pPr>
      <w:r w:rsidRPr="001E0576">
        <w:rPr>
          <w:lang w:val="hr-HR"/>
        </w:rPr>
        <w:t>Za programe koje Organizacija za stručno osposobljavanje ZL Zadar i ZL Osijek nemaju predviđeno osposobljavanje, ZL Osijek djelatnike upućuje na stručno osposobljavanje u ovlaštene organizacije za stručno osposobljavanje.</w:t>
      </w:r>
    </w:p>
    <w:p w14:paraId="4EE1AA2F" w14:textId="7374774D" w:rsidR="00AE1F3F" w:rsidRPr="00AE1F3F" w:rsidRDefault="00AE1F3F" w:rsidP="00AE1F3F">
      <w:pPr>
        <w:spacing w:before="240" w:after="0"/>
        <w:rPr>
          <w:lang w:val="hr-HR"/>
        </w:rPr>
      </w:pPr>
      <w:r w:rsidRPr="00AE1F3F">
        <w:rPr>
          <w:lang w:val="hr-HR"/>
        </w:rPr>
        <w:t xml:space="preserve">Uzimajući u obzir da pružatelj usluga (operator aerodroma) mora uspostaviti, održavati i unaprjeđivati SMS, primjeren veličini, prirodi i kompleksnosti operacija/aktivnosti koje je ovlašten provoditi u sklopu svog certifikata, kao i opasnostima i rizicima sigurnosti vezanim uz operacije/aktivnosti svoje organizacije, može se zaključiti kako je 2018. godina bila zadovoljavajuća u smislu sigurnosti, uzimajući u obzir i povećanje prometa putnika od 55% (2018. godine 67.235, 2017. godine 43.373 putnika) i operacija zrakoplova od 4% (2018. godine 2.642, 2017. godine 2.544 operacija zrakoplova). </w:t>
      </w:r>
    </w:p>
    <w:p w14:paraId="424AB1A1" w14:textId="77777777" w:rsidR="00AE1F3F" w:rsidRPr="00AE1F3F" w:rsidRDefault="00AE1F3F" w:rsidP="00AE1F3F">
      <w:pPr>
        <w:spacing w:before="240" w:after="0"/>
        <w:rPr>
          <w:lang w:val="hr-HR"/>
        </w:rPr>
      </w:pPr>
      <w:r w:rsidRPr="00AE1F3F">
        <w:rPr>
          <w:lang w:val="hr-HR"/>
        </w:rPr>
        <w:t>Svi evidentirani događaji na ZL Osijek su sukladno Nacionalnom planu sigurnosti treće razine (događaji koji mogu predstavljati rizik za sigurnost zrakoplovstva, a koji prema procjeni rizika nisu kategorizirani kao nezgode).</w:t>
      </w:r>
    </w:p>
    <w:p w14:paraId="468D3E30" w14:textId="0D8F6B3E" w:rsidR="00AE1F3F" w:rsidRPr="00AE1F3F" w:rsidRDefault="00AE1F3F" w:rsidP="00AE1F3F">
      <w:pPr>
        <w:spacing w:before="240" w:after="0"/>
        <w:rPr>
          <w:lang w:val="hr-HR"/>
        </w:rPr>
      </w:pPr>
      <w:r w:rsidRPr="00AE1F3F">
        <w:rPr>
          <w:lang w:val="hr-HR"/>
        </w:rPr>
        <w:t>Postavljeni sigurnosni ciljevi za 2018. godinu su postignuti</w:t>
      </w:r>
      <w:r>
        <w:rPr>
          <w:lang w:val="hr-HR"/>
        </w:rPr>
        <w:t>.</w:t>
      </w:r>
    </w:p>
    <w:p w14:paraId="56881B2A" w14:textId="5211EDA2" w:rsidR="00AE1F3F" w:rsidRPr="00AE1F3F" w:rsidRDefault="00AE1F3F" w:rsidP="00AE1F3F">
      <w:pPr>
        <w:spacing w:before="240" w:after="0"/>
        <w:rPr>
          <w:lang w:val="hr-HR"/>
        </w:rPr>
      </w:pPr>
      <w:r w:rsidRPr="00AE1F3F">
        <w:rPr>
          <w:lang w:val="hr-HR"/>
        </w:rPr>
        <w:t xml:space="preserve">Na temelju zabilježenih događaja vezanih za sigurnost- identificiranih opasnosti tijekom 2018. godine, najviše događaja (4) je vezano za koliziju ptica i zrakoplova (BS), kao i 2017. godine. Na 1.000 operacija zrakoplova on iznosi 1,51, što je smanjenje od 3% u odnosu na 2017. kada je bio 1,57, no događaji vezani za koliziju ptica i zrakoplova jedini su za koje nije ispunjen cilj u 2018. (1 događaj na 1.000 operacija) te je i za 2018. godinu BS indikator kritičnih događaja. </w:t>
      </w:r>
    </w:p>
    <w:p w14:paraId="3E870781" w14:textId="77777777" w:rsidR="00AE1F3F" w:rsidRPr="00AE1F3F" w:rsidRDefault="00AE1F3F" w:rsidP="00AE1F3F">
      <w:pPr>
        <w:spacing w:before="240" w:after="0"/>
        <w:rPr>
          <w:i/>
          <w:lang w:val="hr-HR"/>
        </w:rPr>
      </w:pPr>
      <w:r w:rsidRPr="00AE1F3F">
        <w:rPr>
          <w:lang w:val="hr-HR"/>
        </w:rPr>
        <w:t>Tijekom 2018. radilo se na poboljšanju implementacije SMS-a prema svemu navedenom u prethodnim poglavljima te se time održavao fromalni proces za identifikaciju uzroka zbog kojih bi performanse SMS-a mogle biti ispod definiranih standarda, određivanje posljedica takvih performansi na operacije i eliminaciju tih uzroka.</w:t>
      </w:r>
    </w:p>
    <w:p w14:paraId="3B3080B0" w14:textId="4EE57A24" w:rsidR="00BB5284" w:rsidRPr="00AE1F3F" w:rsidRDefault="00AE1F3F" w:rsidP="00AE1F3F">
      <w:pPr>
        <w:spacing w:before="240" w:after="0"/>
        <w:rPr>
          <w:lang w:val="hr-HR"/>
        </w:rPr>
      </w:pPr>
      <w:r w:rsidRPr="00AE1F3F">
        <w:rPr>
          <w:lang w:val="hr-HR"/>
        </w:rPr>
        <w:t>Sukladno recertifikaciji aerodroma započelo se sa praćenjem i upravljanjem promjenama te praćenjem sukladnosti i vezanih procedura te je plan u 2019. godini poboljšati i doraditi ove procese.</w:t>
      </w:r>
    </w:p>
    <w:p w14:paraId="3053AC9B" w14:textId="77777777" w:rsidR="00AE1F3F" w:rsidRPr="00AE1F3F" w:rsidRDefault="00AE1F3F" w:rsidP="00AE1F3F">
      <w:pPr>
        <w:spacing w:before="240" w:after="0"/>
        <w:rPr>
          <w:lang w:val="hr-HR"/>
        </w:rPr>
      </w:pPr>
      <w:r w:rsidRPr="00AE1F3F">
        <w:rPr>
          <w:lang w:val="hr-HR"/>
        </w:rPr>
        <w:t xml:space="preserve">Sukladno recertifikaciji i provođenju osposobljavanja aerodromskog osoblja, provodi se osposobljavanje za sustav upravljanja sigurnošću čime se kontinuirano radi na promociji samog sustava, edukaciji zaposlenika, te na razvijanju kulture sigurnosti među zaposlenicima ZL Osijek. </w:t>
      </w:r>
    </w:p>
    <w:p w14:paraId="15118AAE" w14:textId="77777777" w:rsidR="00AE1F3F" w:rsidRPr="00AE1F3F" w:rsidRDefault="00AE1F3F" w:rsidP="00AE1F3F">
      <w:pPr>
        <w:spacing w:after="0"/>
        <w:rPr>
          <w:lang w:val="hr-HR"/>
        </w:rPr>
      </w:pPr>
      <w:r w:rsidRPr="00AE1F3F">
        <w:rPr>
          <w:lang w:val="hr-HR"/>
        </w:rPr>
        <w:lastRenderedPageBreak/>
        <w:t xml:space="preserve">Komunikacija o sigurnosti je temelj za razvoj i održavanje adekvatne kulture sigurnosti. </w:t>
      </w:r>
    </w:p>
    <w:p w14:paraId="5D01FCEA" w14:textId="77777777" w:rsidR="00AE1F3F" w:rsidRPr="00AE1F3F" w:rsidRDefault="00AE1F3F" w:rsidP="00AE1F3F">
      <w:pPr>
        <w:spacing w:after="0"/>
        <w:rPr>
          <w:lang w:val="hr-HR"/>
        </w:rPr>
      </w:pPr>
      <w:r w:rsidRPr="00AE1F3F">
        <w:rPr>
          <w:lang w:val="hr-HR"/>
        </w:rPr>
        <w:t xml:space="preserve">Provodi se na sljedeće načine: </w:t>
      </w:r>
    </w:p>
    <w:p w14:paraId="305096B1" w14:textId="77777777" w:rsidR="00AE1F3F" w:rsidRPr="00AE1F3F" w:rsidRDefault="00AE1F3F" w:rsidP="00AE1F3F">
      <w:pPr>
        <w:spacing w:after="0"/>
        <w:rPr>
          <w:lang w:val="hr-HR"/>
        </w:rPr>
      </w:pPr>
      <w:r w:rsidRPr="00AE1F3F">
        <w:rPr>
          <w:lang w:val="hr-HR"/>
        </w:rPr>
        <w:t xml:space="preserve">- politika i procedure sigurnosti u priručnicima ZL Osijek i kompanijskim priručnicima </w:t>
      </w:r>
    </w:p>
    <w:p w14:paraId="1EB1DD8B" w14:textId="77777777" w:rsidR="00AE1F3F" w:rsidRPr="00AE1F3F" w:rsidRDefault="00AE1F3F" w:rsidP="00AE1F3F">
      <w:pPr>
        <w:spacing w:after="0"/>
        <w:rPr>
          <w:lang w:val="hr-HR"/>
        </w:rPr>
      </w:pPr>
      <w:r w:rsidRPr="00AE1F3F">
        <w:rPr>
          <w:lang w:val="hr-HR"/>
        </w:rPr>
        <w:t xml:space="preserve">- redovna obuka za poslove bitne za sigurnost zračnog prometa </w:t>
      </w:r>
    </w:p>
    <w:p w14:paraId="288CDDC9" w14:textId="77777777" w:rsidR="00AE1F3F" w:rsidRPr="00AE1F3F" w:rsidRDefault="00AE1F3F" w:rsidP="00AE1F3F">
      <w:pPr>
        <w:spacing w:after="0"/>
        <w:rPr>
          <w:lang w:val="hr-HR"/>
        </w:rPr>
      </w:pPr>
      <w:r w:rsidRPr="00AE1F3F">
        <w:rPr>
          <w:lang w:val="hr-HR"/>
        </w:rPr>
        <w:t xml:space="preserve">- interne obnove znanja za djelatnike operativnog sektora </w:t>
      </w:r>
    </w:p>
    <w:p w14:paraId="3F253C04" w14:textId="77777777" w:rsidR="00AE1F3F" w:rsidRPr="00AE1F3F" w:rsidRDefault="00AE1F3F" w:rsidP="00AE1F3F">
      <w:pPr>
        <w:spacing w:after="0"/>
        <w:rPr>
          <w:lang w:val="hr-HR"/>
        </w:rPr>
      </w:pPr>
      <w:r w:rsidRPr="00AE1F3F">
        <w:rPr>
          <w:lang w:val="hr-HR"/>
        </w:rPr>
        <w:t xml:space="preserve">- prezentacije </w:t>
      </w:r>
    </w:p>
    <w:p w14:paraId="127C30AF" w14:textId="77777777" w:rsidR="00AE1F3F" w:rsidRPr="00AE1F3F" w:rsidRDefault="00AE1F3F" w:rsidP="00AE1F3F">
      <w:pPr>
        <w:spacing w:after="0"/>
        <w:rPr>
          <w:lang w:val="hr-HR"/>
        </w:rPr>
      </w:pPr>
      <w:r w:rsidRPr="00AE1F3F">
        <w:rPr>
          <w:lang w:val="hr-HR"/>
        </w:rPr>
        <w:t xml:space="preserve">- sigurnosne upute </w:t>
      </w:r>
    </w:p>
    <w:p w14:paraId="41646B23" w14:textId="77777777" w:rsidR="00AE1F3F" w:rsidRPr="00AE1F3F" w:rsidRDefault="00AE1F3F" w:rsidP="00AE1F3F">
      <w:pPr>
        <w:spacing w:after="0"/>
        <w:rPr>
          <w:lang w:val="hr-HR"/>
        </w:rPr>
      </w:pPr>
      <w:r w:rsidRPr="00AE1F3F">
        <w:rPr>
          <w:lang w:val="hr-HR"/>
        </w:rPr>
        <w:t xml:space="preserve">- voditelji službi upoznavaju djelatnike sa zaključcima sastanka Povjerenstva i radnih grupa za sigurnost te sa rezultatima audita i dogovorenim korektivnim mjerama </w:t>
      </w:r>
    </w:p>
    <w:p w14:paraId="4199DD08" w14:textId="5398A93B" w:rsidR="00134547" w:rsidRDefault="00AE1F3F" w:rsidP="00134547">
      <w:pPr>
        <w:spacing w:after="0"/>
        <w:rPr>
          <w:lang w:val="hr-HR"/>
        </w:rPr>
      </w:pPr>
      <w:r w:rsidRPr="00AE1F3F">
        <w:rPr>
          <w:lang w:val="hr-HR"/>
        </w:rPr>
        <w:t>- neformalni sastanci na radnom mjestu između osoblja i odgovornog rukovoditelja ili višeg rukovodnog osoblja</w:t>
      </w:r>
      <w:r>
        <w:rPr>
          <w:lang w:val="hr-HR"/>
        </w:rPr>
        <w:t>.</w:t>
      </w:r>
    </w:p>
    <w:p w14:paraId="03D7BA93" w14:textId="7B224213" w:rsidR="00134547" w:rsidRPr="00134547" w:rsidRDefault="00134547" w:rsidP="00134547">
      <w:pPr>
        <w:spacing w:before="240" w:after="0"/>
        <w:rPr>
          <w:lang w:val="hr-HR"/>
        </w:rPr>
      </w:pPr>
      <w:r w:rsidRPr="00134547">
        <w:rPr>
          <w:lang w:val="hr-HR"/>
        </w:rPr>
        <w:t>Kao jedan od ciljeva performanse sigurnosti ZL Osijek za 2018. godinu bio je događaje prve i druge razine održati na 0 događaja na 1.000 operacija. Ovaj cilj je ispunjen jer nije bilo događaja prve i druge razine</w:t>
      </w:r>
      <w:r w:rsidR="008E2F30">
        <w:rPr>
          <w:lang w:val="hr-HR"/>
        </w:rPr>
        <w:t xml:space="preserve"> </w:t>
      </w:r>
      <w:r w:rsidRPr="00134547">
        <w:rPr>
          <w:lang w:val="hr-HR"/>
        </w:rPr>
        <w:t>- u ovom slučaju to bi bile nezgode i nesreće zrakoplova zbog sudara s pticama/ životinjama.</w:t>
      </w:r>
    </w:p>
    <w:p w14:paraId="44359087" w14:textId="67978EA2" w:rsidR="00134547" w:rsidRDefault="00134547" w:rsidP="00134547">
      <w:pPr>
        <w:spacing w:before="240" w:after="0"/>
        <w:rPr>
          <w:lang w:val="hr-HR"/>
        </w:rPr>
      </w:pPr>
      <w:r w:rsidRPr="00134547">
        <w:rPr>
          <w:lang w:val="hr-HR"/>
        </w:rPr>
        <w:t>Kao jedan od ciljeva performanse sigurnosti ZL Osijek za 2018. godinu treće razine (događaji koji mogu predstavljati rizik za sigurnost zrakoplovstva, a koji prema procjeni rizika nisu kategorizirani kao nezgode) je i broj događaja- pokazatelja sudara ptica/životinja i zrakoplova 1,0 ili manje na 1.000 operacija. Ovaj cilj nije ispunjen jer je broj događaja na 1.000 operacija za 2018. godinu 1,51 (2017. on je iznosio 1,57), odnosno zabilježeno je neznatno smanjenje od 3% u 2018. godini.</w:t>
      </w:r>
    </w:p>
    <w:p w14:paraId="6966E003" w14:textId="77777777" w:rsidR="00134547" w:rsidRPr="00134547" w:rsidRDefault="00134547" w:rsidP="00134547">
      <w:pPr>
        <w:spacing w:before="240"/>
        <w:rPr>
          <w:lang w:val="hr-HR"/>
        </w:rPr>
      </w:pPr>
      <w:bookmarkStart w:id="0" w:name="_Hlk536622244"/>
      <w:r w:rsidRPr="00134547">
        <w:rPr>
          <w:lang w:val="hr-HR"/>
        </w:rPr>
        <w:t>Razlozi zbog kojih nije ispunjen cilj od 1,0 događaja kolizije na 1.000 operacija zrakoplova u 2018. godini iako su planirane mjere za 2018. izrealizirane:</w:t>
      </w:r>
    </w:p>
    <w:p w14:paraId="2AACB09A" w14:textId="14495012" w:rsidR="00134547" w:rsidRPr="00134547" w:rsidRDefault="00134547" w:rsidP="00134547">
      <w:pPr>
        <w:numPr>
          <w:ilvl w:val="0"/>
          <w:numId w:val="2"/>
        </w:numPr>
        <w:spacing w:before="240" w:after="0"/>
        <w:rPr>
          <w:lang w:val="hr-HR"/>
        </w:rPr>
      </w:pPr>
      <w:r w:rsidRPr="00134547">
        <w:rPr>
          <w:lang w:val="hr-HR"/>
        </w:rPr>
        <w:t>povećan obujam prometa većih/tiših zrakoplova na ZL Osijek 2017. i 2018. godine u usporedbi s prethodnim godinama koji ulaze u broj operacija (Trade Air JS32, Wizz Air A320, Germanwings A319)</w:t>
      </w:r>
      <w:r>
        <w:rPr>
          <w:lang w:val="hr-HR"/>
        </w:rPr>
        <w:t xml:space="preserve"> i</w:t>
      </w:r>
    </w:p>
    <w:p w14:paraId="3DFFD1CC" w14:textId="5B917ABC" w:rsidR="00134547" w:rsidRPr="00134547" w:rsidRDefault="00134547" w:rsidP="00134547">
      <w:pPr>
        <w:numPr>
          <w:ilvl w:val="0"/>
          <w:numId w:val="2"/>
        </w:numPr>
        <w:spacing w:before="240" w:after="0"/>
        <w:rPr>
          <w:lang w:val="hr-HR"/>
        </w:rPr>
      </w:pPr>
      <w:r w:rsidRPr="00134547">
        <w:rPr>
          <w:lang w:val="hr-HR"/>
        </w:rPr>
        <w:t>veća svjesnost osoblja (pilotskog i aerodromskog) o bitnosti izvještavanja o svakom događaju, kao i sumnji na koliziju (u 2018. godini prijavljene dvije sumnje na koliziju koje se evidentiraju u ukupnom zbroju kolizija)</w:t>
      </w:r>
      <w:r>
        <w:rPr>
          <w:lang w:val="hr-HR"/>
        </w:rPr>
        <w:t>.</w:t>
      </w:r>
    </w:p>
    <w:bookmarkEnd w:id="0"/>
    <w:p w14:paraId="7EFD1165" w14:textId="6371EB95" w:rsidR="00705697" w:rsidRDefault="00705697" w:rsidP="00C55ED7">
      <w:pPr>
        <w:spacing w:after="0"/>
        <w:rPr>
          <w:lang w:val="hr-HR"/>
        </w:rPr>
      </w:pPr>
    </w:p>
    <w:p w14:paraId="24679A02" w14:textId="358C0144" w:rsidR="004C6EAD" w:rsidRDefault="004C6EAD" w:rsidP="00C55ED7">
      <w:pPr>
        <w:spacing w:after="0"/>
        <w:rPr>
          <w:lang w:val="hr-HR"/>
        </w:rPr>
      </w:pPr>
    </w:p>
    <w:p w14:paraId="57194C91" w14:textId="66E10F6A" w:rsidR="004C6EAD" w:rsidRDefault="004C6EAD" w:rsidP="00C55ED7">
      <w:pPr>
        <w:spacing w:after="0"/>
        <w:rPr>
          <w:lang w:val="hr-HR"/>
        </w:rPr>
      </w:pPr>
      <w:r>
        <w:rPr>
          <w:lang w:val="hr-HR"/>
        </w:rPr>
        <w:t>Osijek, svibanj 2019.</w:t>
      </w:r>
      <w:r>
        <w:rPr>
          <w:lang w:val="hr-HR"/>
        </w:rPr>
        <w:tab/>
      </w:r>
      <w:r>
        <w:rPr>
          <w:lang w:val="hr-HR"/>
        </w:rPr>
        <w:tab/>
      </w:r>
      <w:r>
        <w:rPr>
          <w:lang w:val="hr-HR"/>
        </w:rPr>
        <w:tab/>
      </w:r>
      <w:r>
        <w:rPr>
          <w:lang w:val="hr-HR"/>
        </w:rPr>
        <w:tab/>
      </w:r>
      <w:r>
        <w:rPr>
          <w:lang w:val="hr-HR"/>
        </w:rPr>
        <w:tab/>
      </w:r>
      <w:r>
        <w:rPr>
          <w:lang w:val="hr-HR"/>
        </w:rPr>
        <w:tab/>
      </w:r>
      <w:r>
        <w:rPr>
          <w:lang w:val="hr-HR"/>
        </w:rPr>
        <w:tab/>
        <w:t>Zračna luka Osijek d.o.o.</w:t>
      </w:r>
    </w:p>
    <w:p w14:paraId="3A056A30" w14:textId="1DB10522" w:rsidR="004C6EAD" w:rsidRDefault="004C6EAD" w:rsidP="00C55ED7">
      <w:pPr>
        <w:spacing w:after="0"/>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p>
    <w:p w14:paraId="2B1EB016" w14:textId="33D34082" w:rsidR="004C6EAD" w:rsidRDefault="004C6EAD" w:rsidP="00C55ED7">
      <w:pPr>
        <w:spacing w:after="0"/>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____________________</w:t>
      </w:r>
    </w:p>
    <w:p w14:paraId="4A5E9930" w14:textId="492C1E5D" w:rsidR="004C6EAD" w:rsidRDefault="004C6EAD" w:rsidP="00C55ED7">
      <w:pPr>
        <w:spacing w:after="0"/>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Davor Forgić, dipl.oec.</w:t>
      </w:r>
    </w:p>
    <w:p w14:paraId="3C95B8EA" w14:textId="313F3FFE" w:rsidR="004C6EAD" w:rsidRPr="00D177DB" w:rsidRDefault="004C6EAD" w:rsidP="00C55ED7">
      <w:pPr>
        <w:spacing w:after="0"/>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direktor Društva</w:t>
      </w:r>
    </w:p>
    <w:sectPr w:rsidR="004C6EAD" w:rsidRPr="00D177DB" w:rsidSect="006B012C">
      <w:footerReference w:type="even" r:id="rId15"/>
      <w:footerReference w:type="defaul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E809" w14:textId="77777777" w:rsidR="00957B19" w:rsidRDefault="00957B19" w:rsidP="00D67E03">
      <w:pPr>
        <w:spacing w:after="0" w:line="240" w:lineRule="auto"/>
      </w:pPr>
      <w:r>
        <w:separator/>
      </w:r>
    </w:p>
  </w:endnote>
  <w:endnote w:type="continuationSeparator" w:id="0">
    <w:p w14:paraId="6DEAF1F4" w14:textId="77777777" w:rsidR="00957B19" w:rsidRDefault="00957B19" w:rsidP="00D6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5895"/>
      <w:docPartObj>
        <w:docPartGallery w:val="Page Numbers (Bottom of Page)"/>
        <w:docPartUnique/>
      </w:docPartObj>
    </w:sdtPr>
    <w:sdtEndPr>
      <w:rPr>
        <w:noProof/>
      </w:rPr>
    </w:sdtEndPr>
    <w:sdtContent>
      <w:p w14:paraId="5DFAABB3" w14:textId="4B86B879" w:rsidR="004837CB" w:rsidRDefault="00537F6A">
        <w:pPr>
          <w:pStyle w:val="Footer"/>
          <w:jc w:val="right"/>
        </w:pPr>
      </w:p>
    </w:sdtContent>
  </w:sdt>
  <w:p w14:paraId="03135A83" w14:textId="77777777" w:rsidR="004837CB" w:rsidRDefault="00483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045392"/>
      <w:docPartObj>
        <w:docPartGallery w:val="Page Numbers (Bottom of Page)"/>
        <w:docPartUnique/>
      </w:docPartObj>
    </w:sdtPr>
    <w:sdtEndPr>
      <w:rPr>
        <w:noProof/>
      </w:rPr>
    </w:sdtEndPr>
    <w:sdtContent>
      <w:p w14:paraId="3D9C65A5" w14:textId="3E5B4EAE" w:rsidR="006B012C" w:rsidRDefault="006B0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071CC" w14:textId="0881F434" w:rsidR="00D67E03" w:rsidRPr="004B3E69" w:rsidRDefault="00D67E03">
    <w:pP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18E9" w14:textId="77777777" w:rsidR="00957B19" w:rsidRDefault="00957B19" w:rsidP="00D67E03">
      <w:pPr>
        <w:spacing w:after="0" w:line="240" w:lineRule="auto"/>
      </w:pPr>
      <w:r>
        <w:separator/>
      </w:r>
    </w:p>
  </w:footnote>
  <w:footnote w:type="continuationSeparator" w:id="0">
    <w:p w14:paraId="1887DF95" w14:textId="77777777" w:rsidR="00957B19" w:rsidRDefault="00957B19" w:rsidP="00D6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F85"/>
    <w:multiLevelType w:val="hybridMultilevel"/>
    <w:tmpl w:val="51FA5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D749B"/>
    <w:multiLevelType w:val="hybridMultilevel"/>
    <w:tmpl w:val="5A1C6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913F5"/>
    <w:multiLevelType w:val="hybridMultilevel"/>
    <w:tmpl w:val="50346240"/>
    <w:lvl w:ilvl="0" w:tplc="4A146DC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9F6BD8"/>
    <w:multiLevelType w:val="hybridMultilevel"/>
    <w:tmpl w:val="1E2244B2"/>
    <w:lvl w:ilvl="0" w:tplc="8BE08668">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5C"/>
    <w:rsid w:val="00044FE1"/>
    <w:rsid w:val="00125CC9"/>
    <w:rsid w:val="00134547"/>
    <w:rsid w:val="00183342"/>
    <w:rsid w:val="001A0EF0"/>
    <w:rsid w:val="001B4BA1"/>
    <w:rsid w:val="001E0576"/>
    <w:rsid w:val="00451AFA"/>
    <w:rsid w:val="00455C67"/>
    <w:rsid w:val="004837CB"/>
    <w:rsid w:val="004B3E69"/>
    <w:rsid w:val="004C59F0"/>
    <w:rsid w:val="004C6EAD"/>
    <w:rsid w:val="005322BF"/>
    <w:rsid w:val="00537F6A"/>
    <w:rsid w:val="005973A9"/>
    <w:rsid w:val="0062201B"/>
    <w:rsid w:val="00643696"/>
    <w:rsid w:val="006564E4"/>
    <w:rsid w:val="00695DEB"/>
    <w:rsid w:val="006B012C"/>
    <w:rsid w:val="006F03C2"/>
    <w:rsid w:val="006F6647"/>
    <w:rsid w:val="00705697"/>
    <w:rsid w:val="007223BC"/>
    <w:rsid w:val="007525B7"/>
    <w:rsid w:val="007B7269"/>
    <w:rsid w:val="007D6604"/>
    <w:rsid w:val="00816661"/>
    <w:rsid w:val="00843342"/>
    <w:rsid w:val="00861F57"/>
    <w:rsid w:val="008A4761"/>
    <w:rsid w:val="008E2F30"/>
    <w:rsid w:val="0093412C"/>
    <w:rsid w:val="00957B19"/>
    <w:rsid w:val="00A77CFB"/>
    <w:rsid w:val="00AE1F3F"/>
    <w:rsid w:val="00B054EF"/>
    <w:rsid w:val="00B93644"/>
    <w:rsid w:val="00BB5284"/>
    <w:rsid w:val="00C444F9"/>
    <w:rsid w:val="00C53479"/>
    <w:rsid w:val="00C55ED7"/>
    <w:rsid w:val="00CC552F"/>
    <w:rsid w:val="00CF34CB"/>
    <w:rsid w:val="00D11EC0"/>
    <w:rsid w:val="00D177DB"/>
    <w:rsid w:val="00D67E03"/>
    <w:rsid w:val="00F1156E"/>
    <w:rsid w:val="00F1724A"/>
    <w:rsid w:val="00F347DE"/>
    <w:rsid w:val="00FA1E5C"/>
    <w:rsid w:val="00FB63CF"/>
    <w:rsid w:val="00FC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F98B0"/>
  <w15:chartTrackingRefBased/>
  <w15:docId w15:val="{4D69913B-378C-4758-ACF6-080E2CC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42"/>
    <w:pPr>
      <w:ind w:left="720"/>
      <w:contextualSpacing/>
    </w:pPr>
  </w:style>
  <w:style w:type="paragraph" w:styleId="Footer">
    <w:name w:val="footer"/>
    <w:basedOn w:val="Normal"/>
    <w:link w:val="FooterChar"/>
    <w:uiPriority w:val="99"/>
    <w:unhideWhenUsed/>
    <w:rsid w:val="00C444F9"/>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C444F9"/>
    <w:rPr>
      <w:rFonts w:eastAsiaTheme="minorEastAsia" w:cs="Times New Roman"/>
      <w:lang w:val="en-US"/>
    </w:rPr>
  </w:style>
  <w:style w:type="paragraph" w:styleId="Header">
    <w:name w:val="header"/>
    <w:basedOn w:val="Normal"/>
    <w:link w:val="HeaderChar"/>
    <w:uiPriority w:val="99"/>
    <w:unhideWhenUsed/>
    <w:rsid w:val="006F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7179">
      <w:bodyDiv w:val="1"/>
      <w:marLeft w:val="0"/>
      <w:marRight w:val="0"/>
      <w:marTop w:val="0"/>
      <w:marBottom w:val="0"/>
      <w:divBdr>
        <w:top w:val="none" w:sz="0" w:space="0" w:color="auto"/>
        <w:left w:val="none" w:sz="0" w:space="0" w:color="auto"/>
        <w:bottom w:val="none" w:sz="0" w:space="0" w:color="auto"/>
        <w:right w:val="none" w:sz="0" w:space="0" w:color="auto"/>
      </w:divBdr>
    </w:div>
    <w:div w:id="252207131">
      <w:bodyDiv w:val="1"/>
      <w:marLeft w:val="0"/>
      <w:marRight w:val="0"/>
      <w:marTop w:val="0"/>
      <w:marBottom w:val="0"/>
      <w:divBdr>
        <w:top w:val="none" w:sz="0" w:space="0" w:color="auto"/>
        <w:left w:val="none" w:sz="0" w:space="0" w:color="auto"/>
        <w:bottom w:val="none" w:sz="0" w:space="0" w:color="auto"/>
        <w:right w:val="none" w:sz="0" w:space="0" w:color="auto"/>
      </w:divBdr>
    </w:div>
    <w:div w:id="397048580">
      <w:bodyDiv w:val="1"/>
      <w:marLeft w:val="0"/>
      <w:marRight w:val="0"/>
      <w:marTop w:val="0"/>
      <w:marBottom w:val="0"/>
      <w:divBdr>
        <w:top w:val="none" w:sz="0" w:space="0" w:color="auto"/>
        <w:left w:val="none" w:sz="0" w:space="0" w:color="auto"/>
        <w:bottom w:val="none" w:sz="0" w:space="0" w:color="auto"/>
        <w:right w:val="none" w:sz="0" w:space="0" w:color="auto"/>
      </w:divBdr>
    </w:div>
    <w:div w:id="441800896">
      <w:bodyDiv w:val="1"/>
      <w:marLeft w:val="0"/>
      <w:marRight w:val="0"/>
      <w:marTop w:val="0"/>
      <w:marBottom w:val="0"/>
      <w:divBdr>
        <w:top w:val="none" w:sz="0" w:space="0" w:color="auto"/>
        <w:left w:val="none" w:sz="0" w:space="0" w:color="auto"/>
        <w:bottom w:val="none" w:sz="0" w:space="0" w:color="auto"/>
        <w:right w:val="none" w:sz="0" w:space="0" w:color="auto"/>
      </w:divBdr>
    </w:div>
    <w:div w:id="1117482851">
      <w:bodyDiv w:val="1"/>
      <w:marLeft w:val="0"/>
      <w:marRight w:val="0"/>
      <w:marTop w:val="0"/>
      <w:marBottom w:val="0"/>
      <w:divBdr>
        <w:top w:val="none" w:sz="0" w:space="0" w:color="auto"/>
        <w:left w:val="none" w:sz="0" w:space="0" w:color="auto"/>
        <w:bottom w:val="none" w:sz="0" w:space="0" w:color="auto"/>
        <w:right w:val="none" w:sz="0" w:space="0" w:color="auto"/>
      </w:divBdr>
    </w:div>
    <w:div w:id="1496262492">
      <w:bodyDiv w:val="1"/>
      <w:marLeft w:val="0"/>
      <w:marRight w:val="0"/>
      <w:marTop w:val="0"/>
      <w:marBottom w:val="0"/>
      <w:divBdr>
        <w:top w:val="none" w:sz="0" w:space="0" w:color="auto"/>
        <w:left w:val="none" w:sz="0" w:space="0" w:color="auto"/>
        <w:bottom w:val="none" w:sz="0" w:space="0" w:color="auto"/>
        <w:right w:val="none" w:sz="0" w:space="0" w:color="auto"/>
      </w:divBdr>
    </w:div>
    <w:div w:id="2058698631">
      <w:bodyDiv w:val="1"/>
      <w:marLeft w:val="0"/>
      <w:marRight w:val="0"/>
      <w:marTop w:val="0"/>
      <w:marBottom w:val="0"/>
      <w:divBdr>
        <w:top w:val="none" w:sz="0" w:space="0" w:color="auto"/>
        <w:left w:val="none" w:sz="0" w:space="0" w:color="auto"/>
        <w:bottom w:val="none" w:sz="0" w:space="0" w:color="auto"/>
        <w:right w:val="none" w:sz="0" w:space="0" w:color="auto"/>
      </w:divBdr>
    </w:div>
    <w:div w:id="21419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vor\Documents\ZL%20OSIJEK\PLAN%202019\ZL%20OSIJEK%20-%20ANALIZA%20-%20PLAN%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avor\Documents\ZL%20OSIJEK\PLAN%202019\ZL%20OSIJEK%20-%20ANALIZA%20-%20PLAN%20201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avor\Documents\ZL%20OSIJEK\PLAN%202019\ZL%20OSIJEK%20-%20ANALIZA%20-%20PLAN%20201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BROJ PUTNIKA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'PiO 2019 GP'!$A$13</c:f>
              <c:strCache>
                <c:ptCount val="1"/>
                <c:pt idx="0">
                  <c:v>MEĐUNARODNE</c:v>
                </c:pt>
              </c:strCache>
            </c:strRef>
          </c:tx>
          <c:spPr>
            <a:solidFill>
              <a:schemeClr val="accent1"/>
            </a:solidFill>
            <a:ln>
              <a:noFill/>
            </a:ln>
            <a:effectLst/>
          </c:spPr>
          <c:invertIfNegative val="0"/>
          <c:cat>
            <c:strRef>
              <c:f>'PiO 2019 GP'!$B$11:$G$11</c:f>
              <c:strCache>
                <c:ptCount val="3"/>
                <c:pt idx="0">
                  <c:v>2017.</c:v>
                </c:pt>
                <c:pt idx="1">
                  <c:v>2018.</c:v>
                </c:pt>
                <c:pt idx="2">
                  <c:v>PLAN 2019.</c:v>
                </c:pt>
              </c:strCache>
            </c:strRef>
          </c:cat>
          <c:val>
            <c:numRef>
              <c:f>'PiO 2019 GP'!$B$13:$G$13</c:f>
              <c:numCache>
                <c:formatCode>#,##0</c:formatCode>
                <c:ptCount val="3"/>
                <c:pt idx="0">
                  <c:v>29562</c:v>
                </c:pt>
                <c:pt idx="1">
                  <c:v>53462</c:v>
                </c:pt>
                <c:pt idx="2">
                  <c:v>59208</c:v>
                </c:pt>
              </c:numCache>
            </c:numRef>
          </c:val>
          <c:extLst>
            <c:ext xmlns:c16="http://schemas.microsoft.com/office/drawing/2014/chart" uri="{C3380CC4-5D6E-409C-BE32-E72D297353CC}">
              <c16:uniqueId val="{00000000-22DF-46C7-860D-6BA597005CB1}"/>
            </c:ext>
          </c:extLst>
        </c:ser>
        <c:ser>
          <c:idx val="1"/>
          <c:order val="1"/>
          <c:tx>
            <c:strRef>
              <c:f>'PiO 2019 GP'!$A$16</c:f>
              <c:strCache>
                <c:ptCount val="1"/>
                <c:pt idx="0">
                  <c:v>DOMAĆE</c:v>
                </c:pt>
              </c:strCache>
            </c:strRef>
          </c:tx>
          <c:spPr>
            <a:solidFill>
              <a:schemeClr val="accent2"/>
            </a:solidFill>
            <a:ln>
              <a:noFill/>
            </a:ln>
            <a:effectLst/>
          </c:spPr>
          <c:invertIfNegative val="0"/>
          <c:cat>
            <c:strRef>
              <c:f>'PiO 2019 GP'!$B$11:$G$11</c:f>
              <c:strCache>
                <c:ptCount val="3"/>
                <c:pt idx="0">
                  <c:v>2017.</c:v>
                </c:pt>
                <c:pt idx="1">
                  <c:v>2018.</c:v>
                </c:pt>
                <c:pt idx="2">
                  <c:v>PLAN 2019.</c:v>
                </c:pt>
              </c:strCache>
            </c:strRef>
          </c:cat>
          <c:val>
            <c:numRef>
              <c:f>'PiO 2019 GP'!$B$16:$G$16</c:f>
              <c:numCache>
                <c:formatCode>#,##0</c:formatCode>
                <c:ptCount val="3"/>
                <c:pt idx="0">
                  <c:v>13811</c:v>
                </c:pt>
                <c:pt idx="1">
                  <c:v>13773</c:v>
                </c:pt>
                <c:pt idx="2">
                  <c:v>15148.6</c:v>
                </c:pt>
              </c:numCache>
            </c:numRef>
          </c:val>
          <c:extLst>
            <c:ext xmlns:c16="http://schemas.microsoft.com/office/drawing/2014/chart" uri="{C3380CC4-5D6E-409C-BE32-E72D297353CC}">
              <c16:uniqueId val="{00000001-22DF-46C7-860D-6BA597005CB1}"/>
            </c:ext>
          </c:extLst>
        </c:ser>
        <c:dLbls>
          <c:showLegendKey val="0"/>
          <c:showVal val="0"/>
          <c:showCatName val="0"/>
          <c:showSerName val="0"/>
          <c:showPercent val="0"/>
          <c:showBubbleSize val="0"/>
        </c:dLbls>
        <c:gapWidth val="150"/>
        <c:overlap val="100"/>
        <c:axId val="1326783392"/>
        <c:axId val="898787616"/>
      </c:barChart>
      <c:catAx>
        <c:axId val="13267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8787616"/>
        <c:crosses val="autoZero"/>
        <c:auto val="1"/>
        <c:lblAlgn val="ctr"/>
        <c:lblOffset val="100"/>
        <c:noMultiLvlLbl val="0"/>
      </c:catAx>
      <c:valAx>
        <c:axId val="898787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78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BROJ</a:t>
            </a:r>
            <a:r>
              <a:rPr lang="hr-HR" baseline="0"/>
              <a:t> PUTNIKA PO AVIOKOMPANIJAMA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'PiO 2019 GP'!$A$34:$B$34</c:f>
              <c:strCache>
                <c:ptCount val="2"/>
                <c:pt idx="0">
                  <c:v>Wizz Air</c:v>
                </c:pt>
              </c:strCache>
            </c:strRef>
          </c:tx>
          <c:spPr>
            <a:solidFill>
              <a:schemeClr val="accent1"/>
            </a:solidFill>
            <a:ln>
              <a:noFill/>
            </a:ln>
            <a:effectLst/>
          </c:spPr>
          <c:invertIfNegative val="0"/>
          <c:cat>
            <c:strRef>
              <c:f>'PiO 2019 GP'!$C$31:$E$31</c:f>
              <c:strCache>
                <c:ptCount val="3"/>
                <c:pt idx="0">
                  <c:v>2017.</c:v>
                </c:pt>
                <c:pt idx="1">
                  <c:v>2018.</c:v>
                </c:pt>
                <c:pt idx="2">
                  <c:v>PLAN 2019.</c:v>
                </c:pt>
              </c:strCache>
            </c:strRef>
          </c:cat>
          <c:val>
            <c:numRef>
              <c:f>'PiO 2019 GP'!$C$34:$E$34</c:f>
              <c:numCache>
                <c:formatCode>#,##0</c:formatCode>
                <c:ptCount val="3"/>
                <c:pt idx="0">
                  <c:v>17514</c:v>
                </c:pt>
                <c:pt idx="1">
                  <c:v>37045</c:v>
                </c:pt>
                <c:pt idx="2">
                  <c:v>37566</c:v>
                </c:pt>
              </c:numCache>
            </c:numRef>
          </c:val>
          <c:extLst>
            <c:ext xmlns:c16="http://schemas.microsoft.com/office/drawing/2014/chart" uri="{C3380CC4-5D6E-409C-BE32-E72D297353CC}">
              <c16:uniqueId val="{00000000-206D-43A6-A961-D9189BD48A62}"/>
            </c:ext>
          </c:extLst>
        </c:ser>
        <c:ser>
          <c:idx val="1"/>
          <c:order val="1"/>
          <c:tx>
            <c:strRef>
              <c:f>'PiO 2019 GP'!$A$35:$B$35</c:f>
              <c:strCache>
                <c:ptCount val="2"/>
                <c:pt idx="0">
                  <c:v>Eurowings</c:v>
                </c:pt>
              </c:strCache>
            </c:strRef>
          </c:tx>
          <c:spPr>
            <a:solidFill>
              <a:schemeClr val="accent2"/>
            </a:solidFill>
            <a:ln>
              <a:noFill/>
            </a:ln>
            <a:effectLst/>
          </c:spPr>
          <c:invertIfNegative val="0"/>
          <c:cat>
            <c:strRef>
              <c:f>'PiO 2019 GP'!$C$31:$E$31</c:f>
              <c:strCache>
                <c:ptCount val="3"/>
                <c:pt idx="0">
                  <c:v>2017.</c:v>
                </c:pt>
                <c:pt idx="1">
                  <c:v>2018.</c:v>
                </c:pt>
                <c:pt idx="2">
                  <c:v>PLAN 2019.</c:v>
                </c:pt>
              </c:strCache>
            </c:strRef>
          </c:cat>
          <c:val>
            <c:numRef>
              <c:f>'PiO 2019 GP'!$C$35:$E$35</c:f>
              <c:numCache>
                <c:formatCode>#,##0</c:formatCode>
                <c:ptCount val="3"/>
                <c:pt idx="0">
                  <c:v>10793</c:v>
                </c:pt>
                <c:pt idx="1">
                  <c:v>15265</c:v>
                </c:pt>
                <c:pt idx="2">
                  <c:v>20292</c:v>
                </c:pt>
              </c:numCache>
            </c:numRef>
          </c:val>
          <c:extLst>
            <c:ext xmlns:c16="http://schemas.microsoft.com/office/drawing/2014/chart" uri="{C3380CC4-5D6E-409C-BE32-E72D297353CC}">
              <c16:uniqueId val="{00000001-206D-43A6-A961-D9189BD48A62}"/>
            </c:ext>
          </c:extLst>
        </c:ser>
        <c:ser>
          <c:idx val="2"/>
          <c:order val="2"/>
          <c:tx>
            <c:strRef>
              <c:f>'PiO 2019 GP'!$A$37:$B$37</c:f>
              <c:strCache>
                <c:ptCount val="2"/>
                <c:pt idx="0">
                  <c:v>Croatia Airlines</c:v>
                </c:pt>
              </c:strCache>
            </c:strRef>
          </c:tx>
          <c:spPr>
            <a:solidFill>
              <a:schemeClr val="accent3"/>
            </a:solidFill>
            <a:ln>
              <a:noFill/>
            </a:ln>
            <a:effectLst/>
          </c:spPr>
          <c:invertIfNegative val="0"/>
          <c:cat>
            <c:strRef>
              <c:f>'PiO 2019 GP'!$C$31:$E$31</c:f>
              <c:strCache>
                <c:ptCount val="3"/>
                <c:pt idx="0">
                  <c:v>2017.</c:v>
                </c:pt>
                <c:pt idx="1">
                  <c:v>2018.</c:v>
                </c:pt>
                <c:pt idx="2">
                  <c:v>PLAN 2019.</c:v>
                </c:pt>
              </c:strCache>
            </c:strRef>
          </c:cat>
          <c:val>
            <c:numRef>
              <c:f>'PiO 2019 GP'!$C$37:$E$37</c:f>
              <c:numCache>
                <c:formatCode>#,##0</c:formatCode>
                <c:ptCount val="3"/>
                <c:pt idx="0">
                  <c:v>6577</c:v>
                </c:pt>
                <c:pt idx="1">
                  <c:v>7093</c:v>
                </c:pt>
                <c:pt idx="2">
                  <c:v>7227.6</c:v>
                </c:pt>
              </c:numCache>
            </c:numRef>
          </c:val>
          <c:extLst>
            <c:ext xmlns:c16="http://schemas.microsoft.com/office/drawing/2014/chart" uri="{C3380CC4-5D6E-409C-BE32-E72D297353CC}">
              <c16:uniqueId val="{00000002-206D-43A6-A961-D9189BD48A62}"/>
            </c:ext>
          </c:extLst>
        </c:ser>
        <c:ser>
          <c:idx val="3"/>
          <c:order val="3"/>
          <c:tx>
            <c:strRef>
              <c:f>'PiO 2019 GP'!$A$38:$B$38</c:f>
              <c:strCache>
                <c:ptCount val="2"/>
                <c:pt idx="0">
                  <c:v>Trade Air</c:v>
                </c:pt>
              </c:strCache>
            </c:strRef>
          </c:tx>
          <c:spPr>
            <a:solidFill>
              <a:schemeClr val="accent4"/>
            </a:solidFill>
            <a:ln>
              <a:noFill/>
            </a:ln>
            <a:effectLst/>
          </c:spPr>
          <c:invertIfNegative val="0"/>
          <c:cat>
            <c:strRef>
              <c:f>'PiO 2019 GP'!$C$31:$E$31</c:f>
              <c:strCache>
                <c:ptCount val="3"/>
                <c:pt idx="0">
                  <c:v>2017.</c:v>
                </c:pt>
                <c:pt idx="1">
                  <c:v>2018.</c:v>
                </c:pt>
                <c:pt idx="2">
                  <c:v>PLAN 2019.</c:v>
                </c:pt>
              </c:strCache>
            </c:strRef>
          </c:cat>
          <c:val>
            <c:numRef>
              <c:f>'PiO 2019 GP'!$C$38:$E$38</c:f>
              <c:numCache>
                <c:formatCode>#,##0</c:formatCode>
                <c:ptCount val="3"/>
                <c:pt idx="0">
                  <c:v>7080</c:v>
                </c:pt>
                <c:pt idx="1">
                  <c:v>6414</c:v>
                </c:pt>
                <c:pt idx="2">
                  <c:v>7551</c:v>
                </c:pt>
              </c:numCache>
            </c:numRef>
          </c:val>
          <c:extLst>
            <c:ext xmlns:c16="http://schemas.microsoft.com/office/drawing/2014/chart" uri="{C3380CC4-5D6E-409C-BE32-E72D297353CC}">
              <c16:uniqueId val="{00000003-206D-43A6-A961-D9189BD48A62}"/>
            </c:ext>
          </c:extLst>
        </c:ser>
        <c:dLbls>
          <c:showLegendKey val="0"/>
          <c:showVal val="0"/>
          <c:showCatName val="0"/>
          <c:showSerName val="0"/>
          <c:showPercent val="0"/>
          <c:showBubbleSize val="0"/>
        </c:dLbls>
        <c:gapWidth val="219"/>
        <c:overlap val="-27"/>
        <c:axId val="1215912863"/>
        <c:axId val="1103602671"/>
      </c:barChart>
      <c:catAx>
        <c:axId val="1215912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602671"/>
        <c:crosses val="autoZero"/>
        <c:auto val="1"/>
        <c:lblAlgn val="ctr"/>
        <c:lblOffset val="100"/>
        <c:noMultiLvlLbl val="0"/>
      </c:catAx>
      <c:valAx>
        <c:axId val="11036026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91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a:t>
            </a:r>
            <a:r>
              <a:rPr lang="hr-HR"/>
              <a:t>ERACIJE ZRAKOPLOVA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'PiO 2019 GP'!$A$3</c:f>
              <c:strCache>
                <c:ptCount val="1"/>
                <c:pt idx="0">
                  <c:v>MEĐUNARODNE</c:v>
                </c:pt>
              </c:strCache>
            </c:strRef>
          </c:tx>
          <c:spPr>
            <a:solidFill>
              <a:schemeClr val="accent1"/>
            </a:solidFill>
            <a:ln>
              <a:noFill/>
            </a:ln>
            <a:effectLst/>
          </c:spPr>
          <c:invertIfNegative val="0"/>
          <c:cat>
            <c:strRef>
              <c:f>'PiO 2019 GP'!$B$1:$G$1</c:f>
              <c:strCache>
                <c:ptCount val="3"/>
                <c:pt idx="0">
                  <c:v>2017.</c:v>
                </c:pt>
                <c:pt idx="1">
                  <c:v>2018.</c:v>
                </c:pt>
                <c:pt idx="2">
                  <c:v>PLAN 2019.</c:v>
                </c:pt>
              </c:strCache>
            </c:strRef>
          </c:cat>
          <c:val>
            <c:numRef>
              <c:f>'PiO 2019 GP'!$B$3:$G$3</c:f>
              <c:numCache>
                <c:formatCode>#,##0</c:formatCode>
                <c:ptCount val="3"/>
                <c:pt idx="0">
                  <c:v>530</c:v>
                </c:pt>
                <c:pt idx="1">
                  <c:v>807</c:v>
                </c:pt>
                <c:pt idx="2">
                  <c:v>894</c:v>
                </c:pt>
              </c:numCache>
            </c:numRef>
          </c:val>
          <c:extLst>
            <c:ext xmlns:c16="http://schemas.microsoft.com/office/drawing/2014/chart" uri="{C3380CC4-5D6E-409C-BE32-E72D297353CC}">
              <c16:uniqueId val="{00000000-D81D-4B79-AA1E-AB7350877B81}"/>
            </c:ext>
          </c:extLst>
        </c:ser>
        <c:ser>
          <c:idx val="1"/>
          <c:order val="1"/>
          <c:tx>
            <c:strRef>
              <c:f>'PiO 2019 GP'!$A$6</c:f>
              <c:strCache>
                <c:ptCount val="1"/>
                <c:pt idx="0">
                  <c:v>DOMAĆE</c:v>
                </c:pt>
              </c:strCache>
            </c:strRef>
          </c:tx>
          <c:spPr>
            <a:solidFill>
              <a:schemeClr val="accent2"/>
            </a:solidFill>
            <a:ln>
              <a:noFill/>
            </a:ln>
            <a:effectLst/>
          </c:spPr>
          <c:invertIfNegative val="0"/>
          <c:cat>
            <c:strRef>
              <c:f>'PiO 2019 GP'!$B$1:$G$1</c:f>
              <c:strCache>
                <c:ptCount val="3"/>
                <c:pt idx="0">
                  <c:v>2017.</c:v>
                </c:pt>
                <c:pt idx="1">
                  <c:v>2018.</c:v>
                </c:pt>
                <c:pt idx="2">
                  <c:v>PLAN 2019.</c:v>
                </c:pt>
              </c:strCache>
            </c:strRef>
          </c:cat>
          <c:val>
            <c:numRef>
              <c:f>'PiO 2019 GP'!$B$6:$G$6</c:f>
              <c:numCache>
                <c:formatCode>#,##0</c:formatCode>
                <c:ptCount val="3"/>
                <c:pt idx="0">
                  <c:v>2010</c:v>
                </c:pt>
                <c:pt idx="1">
                  <c:v>1835</c:v>
                </c:pt>
                <c:pt idx="2">
                  <c:v>2128</c:v>
                </c:pt>
              </c:numCache>
            </c:numRef>
          </c:val>
          <c:extLst>
            <c:ext xmlns:c16="http://schemas.microsoft.com/office/drawing/2014/chart" uri="{C3380CC4-5D6E-409C-BE32-E72D297353CC}">
              <c16:uniqueId val="{00000001-D81D-4B79-AA1E-AB7350877B81}"/>
            </c:ext>
          </c:extLst>
        </c:ser>
        <c:dLbls>
          <c:showLegendKey val="0"/>
          <c:showVal val="0"/>
          <c:showCatName val="0"/>
          <c:showSerName val="0"/>
          <c:showPercent val="0"/>
          <c:showBubbleSize val="0"/>
        </c:dLbls>
        <c:gapWidth val="150"/>
        <c:overlap val="100"/>
        <c:axId val="1215637264"/>
        <c:axId val="1316709888"/>
      </c:barChart>
      <c:catAx>
        <c:axId val="121563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709888"/>
        <c:crosses val="autoZero"/>
        <c:auto val="1"/>
        <c:lblAlgn val="ctr"/>
        <c:lblOffset val="100"/>
        <c:noMultiLvlLbl val="0"/>
      </c:catAx>
      <c:valAx>
        <c:axId val="1316709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63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OPERACIJE</a:t>
            </a:r>
            <a:r>
              <a:rPr lang="hr-HR" baseline="0"/>
              <a:t> ZRAKOPLOVA PO AVIOKOMPANIJAMA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'PiO 2019 GP'!$A$24</c:f>
              <c:strCache>
                <c:ptCount val="1"/>
                <c:pt idx="0">
                  <c:v>Wizz Air</c:v>
                </c:pt>
              </c:strCache>
            </c:strRef>
          </c:tx>
          <c:spPr>
            <a:solidFill>
              <a:schemeClr val="accent1"/>
            </a:solidFill>
            <a:ln>
              <a:noFill/>
            </a:ln>
            <a:effectLst/>
          </c:spPr>
          <c:invertIfNegative val="0"/>
          <c:cat>
            <c:strRef>
              <c:f>'PiO 2019 GP'!$B$21:$E$21</c:f>
              <c:strCache>
                <c:ptCount val="3"/>
                <c:pt idx="0">
                  <c:v>2017.</c:v>
                </c:pt>
                <c:pt idx="1">
                  <c:v>2018.</c:v>
                </c:pt>
                <c:pt idx="2">
                  <c:v>PLAN 2019.</c:v>
                </c:pt>
              </c:strCache>
            </c:strRef>
          </c:cat>
          <c:val>
            <c:numRef>
              <c:f>'PiO 2019 GP'!$B$24:$E$24</c:f>
              <c:numCache>
                <c:formatCode>#,##0</c:formatCode>
                <c:ptCount val="3"/>
                <c:pt idx="0">
                  <c:v>126</c:v>
                </c:pt>
                <c:pt idx="1">
                  <c:v>253</c:v>
                </c:pt>
                <c:pt idx="2">
                  <c:v>280</c:v>
                </c:pt>
              </c:numCache>
            </c:numRef>
          </c:val>
          <c:extLst>
            <c:ext xmlns:c16="http://schemas.microsoft.com/office/drawing/2014/chart" uri="{C3380CC4-5D6E-409C-BE32-E72D297353CC}">
              <c16:uniqueId val="{00000000-90A7-4824-9C30-B1C3B849052F}"/>
            </c:ext>
          </c:extLst>
        </c:ser>
        <c:ser>
          <c:idx val="1"/>
          <c:order val="1"/>
          <c:tx>
            <c:strRef>
              <c:f>'PiO 2019 GP'!$A$25</c:f>
              <c:strCache>
                <c:ptCount val="1"/>
                <c:pt idx="0">
                  <c:v>Eurowings</c:v>
                </c:pt>
              </c:strCache>
            </c:strRef>
          </c:tx>
          <c:spPr>
            <a:solidFill>
              <a:schemeClr val="accent2"/>
            </a:solidFill>
            <a:ln>
              <a:noFill/>
            </a:ln>
            <a:effectLst/>
          </c:spPr>
          <c:invertIfNegative val="0"/>
          <c:cat>
            <c:strRef>
              <c:f>'PiO 2019 GP'!$B$21:$E$21</c:f>
              <c:strCache>
                <c:ptCount val="3"/>
                <c:pt idx="0">
                  <c:v>2017.</c:v>
                </c:pt>
                <c:pt idx="1">
                  <c:v>2018.</c:v>
                </c:pt>
                <c:pt idx="2">
                  <c:v>PLAN 2019.</c:v>
                </c:pt>
              </c:strCache>
            </c:strRef>
          </c:cat>
          <c:val>
            <c:numRef>
              <c:f>'PiO 2019 GP'!$B$25:$E$25</c:f>
              <c:numCache>
                <c:formatCode>General</c:formatCode>
                <c:ptCount val="3"/>
                <c:pt idx="0" formatCode="#,##0">
                  <c:v>100</c:v>
                </c:pt>
                <c:pt idx="1">
                  <c:v>184</c:v>
                </c:pt>
                <c:pt idx="2">
                  <c:v>204</c:v>
                </c:pt>
              </c:numCache>
            </c:numRef>
          </c:val>
          <c:extLst>
            <c:ext xmlns:c16="http://schemas.microsoft.com/office/drawing/2014/chart" uri="{C3380CC4-5D6E-409C-BE32-E72D297353CC}">
              <c16:uniqueId val="{00000001-90A7-4824-9C30-B1C3B849052F}"/>
            </c:ext>
          </c:extLst>
        </c:ser>
        <c:ser>
          <c:idx val="2"/>
          <c:order val="2"/>
          <c:tx>
            <c:strRef>
              <c:f>'PiO 2019 GP'!$A$27</c:f>
              <c:strCache>
                <c:ptCount val="1"/>
                <c:pt idx="0">
                  <c:v>Croatia Airlines</c:v>
                </c:pt>
              </c:strCache>
            </c:strRef>
          </c:tx>
          <c:spPr>
            <a:solidFill>
              <a:schemeClr val="accent3"/>
            </a:solidFill>
            <a:ln>
              <a:noFill/>
            </a:ln>
            <a:effectLst/>
          </c:spPr>
          <c:invertIfNegative val="0"/>
          <c:cat>
            <c:strRef>
              <c:f>'PiO 2019 GP'!$B$21:$E$21</c:f>
              <c:strCache>
                <c:ptCount val="3"/>
                <c:pt idx="0">
                  <c:v>2017.</c:v>
                </c:pt>
                <c:pt idx="1">
                  <c:v>2018.</c:v>
                </c:pt>
                <c:pt idx="2">
                  <c:v>PLAN 2019.</c:v>
                </c:pt>
              </c:strCache>
            </c:strRef>
          </c:cat>
          <c:val>
            <c:numRef>
              <c:f>'PiO 2019 GP'!$B$27:$E$27</c:f>
              <c:numCache>
                <c:formatCode>#,##0</c:formatCode>
                <c:ptCount val="3"/>
                <c:pt idx="0">
                  <c:v>124</c:v>
                </c:pt>
                <c:pt idx="1">
                  <c:v>122</c:v>
                </c:pt>
                <c:pt idx="2">
                  <c:v>120</c:v>
                </c:pt>
              </c:numCache>
            </c:numRef>
          </c:val>
          <c:extLst>
            <c:ext xmlns:c16="http://schemas.microsoft.com/office/drawing/2014/chart" uri="{C3380CC4-5D6E-409C-BE32-E72D297353CC}">
              <c16:uniqueId val="{00000002-90A7-4824-9C30-B1C3B849052F}"/>
            </c:ext>
          </c:extLst>
        </c:ser>
        <c:ser>
          <c:idx val="3"/>
          <c:order val="3"/>
          <c:tx>
            <c:strRef>
              <c:f>'PiO 2019 GP'!$A$28</c:f>
              <c:strCache>
                <c:ptCount val="1"/>
                <c:pt idx="0">
                  <c:v>Trade Air</c:v>
                </c:pt>
              </c:strCache>
            </c:strRef>
          </c:tx>
          <c:spPr>
            <a:solidFill>
              <a:schemeClr val="accent4"/>
            </a:solidFill>
            <a:ln>
              <a:noFill/>
            </a:ln>
            <a:effectLst/>
          </c:spPr>
          <c:invertIfNegative val="0"/>
          <c:cat>
            <c:strRef>
              <c:f>'PiO 2019 GP'!$B$21:$E$21</c:f>
              <c:strCache>
                <c:ptCount val="3"/>
                <c:pt idx="0">
                  <c:v>2017.</c:v>
                </c:pt>
                <c:pt idx="1">
                  <c:v>2018.</c:v>
                </c:pt>
                <c:pt idx="2">
                  <c:v>PLAN 2019.</c:v>
                </c:pt>
              </c:strCache>
            </c:strRef>
          </c:cat>
          <c:val>
            <c:numRef>
              <c:f>'PiO 2019 GP'!$B$28:$E$28</c:f>
              <c:numCache>
                <c:formatCode>#,##0</c:formatCode>
                <c:ptCount val="3"/>
                <c:pt idx="0">
                  <c:v>982</c:v>
                </c:pt>
                <c:pt idx="1">
                  <c:v>980</c:v>
                </c:pt>
                <c:pt idx="2">
                  <c:v>1048</c:v>
                </c:pt>
              </c:numCache>
            </c:numRef>
          </c:val>
          <c:extLst>
            <c:ext xmlns:c16="http://schemas.microsoft.com/office/drawing/2014/chart" uri="{C3380CC4-5D6E-409C-BE32-E72D297353CC}">
              <c16:uniqueId val="{00000003-90A7-4824-9C30-B1C3B849052F}"/>
            </c:ext>
          </c:extLst>
        </c:ser>
        <c:dLbls>
          <c:showLegendKey val="0"/>
          <c:showVal val="0"/>
          <c:showCatName val="0"/>
          <c:showSerName val="0"/>
          <c:showPercent val="0"/>
          <c:showBubbleSize val="0"/>
        </c:dLbls>
        <c:gapWidth val="219"/>
        <c:overlap val="-27"/>
        <c:axId val="1097743311"/>
        <c:axId val="1209361535"/>
      </c:barChart>
      <c:catAx>
        <c:axId val="109774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9361535"/>
        <c:crosses val="autoZero"/>
        <c:auto val="1"/>
        <c:lblAlgn val="ctr"/>
        <c:lblOffset val="100"/>
        <c:noMultiLvlLbl val="0"/>
      </c:catAx>
      <c:valAx>
        <c:axId val="12093615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7743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65980C85D7C54AA9E063FA92EBE747" ma:contentTypeVersion="11" ma:contentTypeDescription="Create a new document." ma:contentTypeScope="" ma:versionID="7654de1e586c5a5ec2facb143b27fdea">
  <xsd:schema xmlns:xsd="http://www.w3.org/2001/XMLSchema" xmlns:xs="http://www.w3.org/2001/XMLSchema" xmlns:p="http://schemas.microsoft.com/office/2006/metadata/properties" xmlns:ns3="8f82266c-0549-432f-b84b-64e431238f3b" xmlns:ns4="c641d5d2-9065-4dac-a12f-b1def0a61a31" targetNamespace="http://schemas.microsoft.com/office/2006/metadata/properties" ma:root="true" ma:fieldsID="347fc8951f228b60e147ba43c12a43e2" ns3:_="" ns4:_="">
    <xsd:import namespace="8f82266c-0549-432f-b84b-64e431238f3b"/>
    <xsd:import namespace="c641d5d2-9065-4dac-a12f-b1def0a61a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2266c-0549-432f-b84b-64e431238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1d5d2-9065-4dac-a12f-b1def0a61a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FB39E-307A-47FD-8B30-9468FA31C6DD}">
  <ds:schemaRefs>
    <ds:schemaRef ds:uri="http://schemas.openxmlformats.org/officeDocument/2006/bibliography"/>
  </ds:schemaRefs>
</ds:datastoreItem>
</file>

<file path=customXml/itemProps2.xml><?xml version="1.0" encoding="utf-8"?>
<ds:datastoreItem xmlns:ds="http://schemas.openxmlformats.org/officeDocument/2006/customXml" ds:itemID="{7D61071C-1EB1-4288-BDBB-41E3C3A9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2266c-0549-432f-b84b-64e431238f3b"/>
    <ds:schemaRef ds:uri="c641d5d2-9065-4dac-a12f-b1def0a6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9C46B-A5A9-4008-AB5A-CBA56F60A594}">
  <ds:schemaRefs>
    <ds:schemaRef ds:uri="http://schemas.microsoft.com/sharepoint/v3/contenttype/forms"/>
  </ds:schemaRefs>
</ds:datastoreItem>
</file>

<file path=customXml/itemProps4.xml><?xml version="1.0" encoding="utf-8"?>
<ds:datastoreItem xmlns:ds="http://schemas.openxmlformats.org/officeDocument/2006/customXml" ds:itemID="{2D3F5BD0-C5AB-429D-9182-AA89B02D2E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2875</Words>
  <Characters>16393</Characters>
  <Application>Microsoft Office Word</Application>
  <DocSecurity>6</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Krasnodar Brlekovic</cp:lastModifiedBy>
  <cp:revision>2</cp:revision>
  <dcterms:created xsi:type="dcterms:W3CDTF">2020-07-14T09:23:00Z</dcterms:created>
  <dcterms:modified xsi:type="dcterms:W3CDTF">2020-07-14T09:23:00Z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0x0101000365980C85D7C54AA9E063FA92EBE747</vt:lpwstr>
  </property>
</Properties>
</file>